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2F" w:rsidRDefault="004B7C2A">
      <w:pPr>
        <w:pStyle w:val="1"/>
        <w:keepNext w:val="0"/>
        <w:widowControl/>
        <w:spacing w:before="120" w:after="120" w:line="480" w:lineRule="exact"/>
        <w:jc w:val="center"/>
        <w:rPr>
          <w:rFonts w:ascii="黑体" w:eastAsia="黑体" w:cs="黑体"/>
          <w:b w:val="0"/>
          <w:color w:val="000000"/>
          <w:sz w:val="32"/>
          <w:szCs w:val="32"/>
        </w:rPr>
      </w:pPr>
      <w:r>
        <w:rPr>
          <w:rFonts w:ascii="黑体" w:eastAsia="黑体" w:cs="黑体" w:hint="eastAsia"/>
          <w:b w:val="0"/>
          <w:color w:val="000000"/>
          <w:sz w:val="32"/>
          <w:szCs w:val="32"/>
        </w:rPr>
        <w:t>济</w:t>
      </w:r>
      <w:proofErr w:type="gramStart"/>
      <w:r>
        <w:rPr>
          <w:rFonts w:ascii="黑体" w:eastAsia="黑体" w:cs="黑体" w:hint="eastAsia"/>
          <w:b w:val="0"/>
          <w:color w:val="000000"/>
          <w:sz w:val="32"/>
          <w:szCs w:val="32"/>
        </w:rPr>
        <w:t>钢国际</w:t>
      </w:r>
      <w:proofErr w:type="gramEnd"/>
      <w:r>
        <w:rPr>
          <w:rFonts w:ascii="黑体" w:eastAsia="黑体" w:cs="黑体" w:hint="eastAsia"/>
          <w:b w:val="0"/>
          <w:color w:val="000000"/>
          <w:sz w:val="32"/>
          <w:szCs w:val="32"/>
        </w:rPr>
        <w:t>首钢水城钢铁烧结机</w:t>
      </w:r>
      <w:proofErr w:type="gramStart"/>
      <w:r>
        <w:rPr>
          <w:rFonts w:ascii="黑体" w:eastAsia="黑体" w:cs="黑体" w:hint="eastAsia"/>
          <w:b w:val="0"/>
          <w:color w:val="000000"/>
          <w:sz w:val="32"/>
          <w:szCs w:val="32"/>
        </w:rPr>
        <w:t>余热超</w:t>
      </w:r>
      <w:proofErr w:type="gramEnd"/>
      <w:r>
        <w:rPr>
          <w:rFonts w:ascii="黑体" w:eastAsia="黑体" w:cs="黑体" w:hint="eastAsia"/>
          <w:b w:val="0"/>
          <w:color w:val="000000"/>
          <w:sz w:val="32"/>
          <w:szCs w:val="32"/>
        </w:rPr>
        <w:t>临界</w:t>
      </w:r>
      <w:r>
        <w:rPr>
          <w:rFonts w:ascii="黑体" w:eastAsia="黑体" w:cs="黑体" w:hint="eastAsia"/>
          <w:b w:val="0"/>
          <w:color w:val="000000"/>
          <w:sz w:val="32"/>
          <w:szCs w:val="32"/>
        </w:rPr>
        <w:t>CO2</w:t>
      </w:r>
      <w:r>
        <w:rPr>
          <w:rFonts w:ascii="黑体" w:eastAsia="黑体" w:cs="黑体" w:hint="eastAsia"/>
          <w:b w:val="0"/>
          <w:color w:val="000000"/>
          <w:sz w:val="32"/>
          <w:szCs w:val="32"/>
        </w:rPr>
        <w:t>发电项目</w:t>
      </w:r>
    </w:p>
    <w:p w:rsidR="0087112F" w:rsidRDefault="004B7C2A">
      <w:pPr>
        <w:pStyle w:val="1"/>
        <w:keepNext w:val="0"/>
        <w:widowControl/>
        <w:spacing w:before="120" w:after="120" w:line="480" w:lineRule="exact"/>
        <w:jc w:val="center"/>
        <w:rPr>
          <w:rFonts w:ascii="黑体" w:eastAsia="黑体" w:cs="黑体"/>
          <w:b w:val="0"/>
          <w:color w:val="000000"/>
          <w:sz w:val="32"/>
          <w:szCs w:val="32"/>
        </w:rPr>
      </w:pPr>
      <w:r>
        <w:rPr>
          <w:rFonts w:ascii="黑体" w:eastAsia="黑体" w:cs="黑体" w:hint="eastAsia"/>
          <w:b w:val="0"/>
          <w:color w:val="000000"/>
          <w:sz w:val="32"/>
          <w:szCs w:val="32"/>
        </w:rPr>
        <w:t>小型起重设备</w:t>
      </w:r>
      <w:r>
        <w:rPr>
          <w:rFonts w:ascii="黑体" w:eastAsia="黑体" w:cs="黑体" w:hint="eastAsia"/>
          <w:b w:val="0"/>
          <w:sz w:val="32"/>
          <w:szCs w:val="32"/>
          <w:lang w:val="zh-CN"/>
        </w:rPr>
        <w:t>竞争性谈判采购公告及文件</w:t>
      </w:r>
    </w:p>
    <w:p w:rsidR="0087112F" w:rsidRDefault="004B7C2A">
      <w:pPr>
        <w:spacing w:line="480" w:lineRule="exact"/>
        <w:rPr>
          <w:rFonts w:ascii="仿宋" w:eastAsia="仿宋" w:hAnsi="Calibri" w:cs="Arial Unicode MS"/>
          <w:color w:val="000000"/>
          <w:kern w:val="0"/>
          <w:sz w:val="28"/>
          <w:szCs w:val="28"/>
        </w:rPr>
      </w:pPr>
      <w:r>
        <w:rPr>
          <w:rFonts w:ascii="仿宋" w:eastAsia="仿宋" w:hAnsi="Calibri" w:cs="仿宋" w:hint="eastAsia"/>
          <w:b/>
          <w:color w:val="000000"/>
          <w:kern w:val="0"/>
          <w:sz w:val="28"/>
          <w:szCs w:val="28"/>
          <w:lang w:val="zh-CN" w:bidi="ar"/>
        </w:rPr>
        <w:t>一、</w:t>
      </w:r>
      <w:r>
        <w:rPr>
          <w:rFonts w:ascii="仿宋" w:eastAsia="仿宋" w:hAnsi="Calibri" w:cs="Arial Unicode MS" w:hint="eastAsia"/>
          <w:b/>
          <w:color w:val="000000"/>
          <w:kern w:val="0"/>
          <w:sz w:val="28"/>
          <w:szCs w:val="28"/>
          <w:lang w:val="zh-CN" w:bidi="ar"/>
        </w:rPr>
        <w:t>采购编号：</w:t>
      </w:r>
      <w:r>
        <w:rPr>
          <w:rFonts w:ascii="仿宋" w:eastAsia="仿宋" w:hAnsi="Calibri" w:cs="Arial Unicode MS" w:hint="eastAsia"/>
          <w:b/>
          <w:color w:val="000000"/>
          <w:kern w:val="0"/>
          <w:sz w:val="28"/>
          <w:szCs w:val="28"/>
          <w:lang w:val="zh-CN" w:bidi="ar"/>
        </w:rPr>
        <w:t>WQ22231CG2024042500261</w:t>
      </w:r>
    </w:p>
    <w:p w:rsidR="0087112F" w:rsidRDefault="004B7C2A">
      <w:pPr>
        <w:autoSpaceDE w:val="0"/>
        <w:autoSpaceDN w:val="0"/>
        <w:adjustRightInd w:val="0"/>
        <w:ind w:left="1968" w:hangingChars="700" w:hanging="1968"/>
        <w:jc w:val="left"/>
        <w:rPr>
          <w:rFonts w:ascii="仿宋" w:eastAsia="仿宋" w:hAnsi="Calibri" w:cs="Arial Unicode MS"/>
          <w:b/>
          <w:color w:val="000000"/>
          <w:kern w:val="0"/>
          <w:sz w:val="28"/>
          <w:szCs w:val="28"/>
        </w:rPr>
      </w:pPr>
      <w:r>
        <w:rPr>
          <w:rFonts w:ascii="仿宋" w:eastAsia="仿宋" w:hAnsi="Calibri" w:cs="仿宋" w:hint="eastAsia"/>
          <w:b/>
          <w:color w:val="000000"/>
          <w:kern w:val="0"/>
          <w:sz w:val="28"/>
          <w:szCs w:val="28"/>
          <w:lang w:val="zh-CN" w:bidi="ar"/>
        </w:rPr>
        <w:t>二、</w:t>
      </w:r>
      <w:r>
        <w:rPr>
          <w:rFonts w:ascii="仿宋" w:eastAsia="仿宋" w:hAnsi="Calibri" w:cs="Arial Unicode MS" w:hint="eastAsia"/>
          <w:b/>
          <w:color w:val="000000"/>
          <w:kern w:val="0"/>
          <w:sz w:val="28"/>
          <w:szCs w:val="28"/>
          <w:lang w:val="zh-CN" w:bidi="ar"/>
        </w:rPr>
        <w:t>采购名称：济</w:t>
      </w:r>
      <w:proofErr w:type="gramStart"/>
      <w:r>
        <w:rPr>
          <w:rFonts w:ascii="仿宋" w:eastAsia="仿宋" w:hAnsi="Calibri" w:cs="Arial Unicode MS" w:hint="eastAsia"/>
          <w:b/>
          <w:color w:val="000000"/>
          <w:kern w:val="0"/>
          <w:sz w:val="28"/>
          <w:szCs w:val="28"/>
          <w:lang w:val="zh-CN" w:bidi="ar"/>
        </w:rPr>
        <w:t>钢国际</w:t>
      </w:r>
      <w:proofErr w:type="gramEnd"/>
      <w:r>
        <w:rPr>
          <w:rFonts w:ascii="仿宋" w:eastAsia="仿宋" w:hAnsi="Calibri" w:cs="Arial Unicode MS" w:hint="eastAsia"/>
          <w:b/>
          <w:color w:val="000000"/>
          <w:kern w:val="0"/>
          <w:sz w:val="28"/>
          <w:szCs w:val="28"/>
          <w:lang w:bidi="ar"/>
        </w:rPr>
        <w:t>首钢水城钢铁（集团）有限责任公司</w:t>
      </w:r>
      <w:r>
        <w:rPr>
          <w:rFonts w:ascii="仿宋" w:eastAsia="仿宋" w:hAnsi="Calibri" w:cs="Arial Unicode MS" w:hint="eastAsia"/>
          <w:b/>
          <w:color w:val="000000"/>
          <w:kern w:val="0"/>
          <w:sz w:val="28"/>
          <w:szCs w:val="28"/>
          <w:lang w:bidi="ar"/>
        </w:rPr>
        <w:t>2X265m2</w:t>
      </w:r>
      <w:r>
        <w:rPr>
          <w:rFonts w:ascii="仿宋" w:eastAsia="仿宋" w:hAnsi="Calibri" w:cs="Arial Unicode MS" w:hint="eastAsia"/>
          <w:b/>
          <w:color w:val="000000"/>
          <w:kern w:val="0"/>
          <w:sz w:val="28"/>
          <w:szCs w:val="28"/>
          <w:lang w:bidi="ar"/>
        </w:rPr>
        <w:t>烧结机</w:t>
      </w:r>
      <w:proofErr w:type="gramStart"/>
      <w:r>
        <w:rPr>
          <w:rFonts w:ascii="仿宋" w:eastAsia="仿宋" w:hAnsi="Calibri" w:cs="Arial Unicode MS" w:hint="eastAsia"/>
          <w:b/>
          <w:color w:val="000000"/>
          <w:kern w:val="0"/>
          <w:sz w:val="28"/>
          <w:szCs w:val="28"/>
          <w:lang w:bidi="ar"/>
        </w:rPr>
        <w:t>余热超</w:t>
      </w:r>
      <w:proofErr w:type="gramEnd"/>
      <w:r>
        <w:rPr>
          <w:rFonts w:ascii="仿宋" w:eastAsia="仿宋" w:hAnsi="Calibri" w:cs="Arial Unicode MS" w:hint="eastAsia"/>
          <w:b/>
          <w:color w:val="000000"/>
          <w:kern w:val="0"/>
          <w:sz w:val="28"/>
          <w:szCs w:val="28"/>
          <w:lang w:bidi="ar"/>
        </w:rPr>
        <w:t>临界</w:t>
      </w:r>
      <w:r>
        <w:rPr>
          <w:rFonts w:ascii="仿宋" w:eastAsia="仿宋" w:hAnsi="Calibri" w:cs="Arial Unicode MS" w:hint="eastAsia"/>
          <w:b/>
          <w:color w:val="000000"/>
          <w:kern w:val="0"/>
          <w:sz w:val="28"/>
          <w:szCs w:val="28"/>
          <w:lang w:bidi="ar"/>
        </w:rPr>
        <w:t>CO2</w:t>
      </w:r>
      <w:r>
        <w:rPr>
          <w:rFonts w:ascii="仿宋" w:eastAsia="仿宋" w:hAnsi="Calibri" w:cs="Arial Unicode MS" w:hint="eastAsia"/>
          <w:b/>
          <w:color w:val="000000"/>
          <w:kern w:val="0"/>
          <w:sz w:val="28"/>
          <w:szCs w:val="28"/>
          <w:lang w:bidi="ar"/>
        </w:rPr>
        <w:t>发电项目</w:t>
      </w:r>
    </w:p>
    <w:p w:rsidR="0087112F" w:rsidRDefault="004B7C2A">
      <w:pPr>
        <w:autoSpaceDE w:val="0"/>
        <w:autoSpaceDN w:val="0"/>
        <w:adjustRightInd w:val="0"/>
        <w:spacing w:line="480" w:lineRule="exact"/>
        <w:jc w:val="left"/>
        <w:rPr>
          <w:rFonts w:ascii="仿宋" w:eastAsia="仿宋" w:hAnsi="Calibri" w:cs="仿宋"/>
          <w:b/>
          <w:color w:val="000000"/>
          <w:kern w:val="0"/>
          <w:sz w:val="28"/>
          <w:szCs w:val="28"/>
          <w:lang w:val="zh-CN"/>
        </w:rPr>
      </w:pPr>
      <w:r>
        <w:rPr>
          <w:rFonts w:ascii="仿宋" w:eastAsia="仿宋" w:hAnsi="Calibri" w:cs="仿宋" w:hint="eastAsia"/>
          <w:b/>
          <w:color w:val="000000"/>
          <w:kern w:val="0"/>
          <w:sz w:val="28"/>
          <w:szCs w:val="28"/>
          <w:lang w:val="zh-CN" w:bidi="ar"/>
        </w:rPr>
        <w:t>三、项目内容：</w:t>
      </w:r>
    </w:p>
    <w:p w:rsidR="0087112F" w:rsidRDefault="004B7C2A">
      <w:pPr>
        <w:pStyle w:val="0"/>
        <w:widowControl/>
        <w:ind w:firstLine="562"/>
        <w:rPr>
          <w:rFonts w:ascii="仿宋" w:eastAsia="仿宋" w:hAnsi="Calibri" w:cs="Arial Unicode MS"/>
          <w:b/>
          <w:color w:val="000000"/>
          <w:szCs w:val="28"/>
          <w:lang w:bidi="ar"/>
        </w:rPr>
      </w:pPr>
      <w:r>
        <w:rPr>
          <w:rFonts w:ascii="仿宋" w:eastAsia="仿宋" w:hAnsi="Calibri" w:cs="Arial Unicode MS" w:hint="eastAsia"/>
          <w:b/>
          <w:color w:val="000000"/>
          <w:szCs w:val="28"/>
          <w:lang w:val="zh-CN" w:bidi="ar"/>
        </w:rPr>
        <w:t>1</w:t>
      </w:r>
      <w:r>
        <w:rPr>
          <w:rFonts w:ascii="仿宋" w:eastAsia="仿宋" w:hAnsi="Calibri" w:cs="Arial Unicode MS" w:hint="eastAsia"/>
          <w:b/>
          <w:color w:val="000000"/>
          <w:szCs w:val="28"/>
          <w:lang w:val="zh-CN" w:bidi="ar"/>
        </w:rPr>
        <w:t>、采购设备：</w:t>
      </w:r>
      <w:proofErr w:type="gramStart"/>
      <w:r>
        <w:rPr>
          <w:rFonts w:ascii="仿宋" w:eastAsia="仿宋" w:hAnsi="Calibri" w:cs="Arial Unicode MS" w:hint="eastAsia"/>
          <w:b/>
          <w:color w:val="000000"/>
          <w:szCs w:val="28"/>
          <w:lang w:bidi="ar"/>
        </w:rPr>
        <w:t>电动单梁悬挂式</w:t>
      </w:r>
      <w:proofErr w:type="gramEnd"/>
      <w:r>
        <w:rPr>
          <w:rFonts w:ascii="仿宋" w:eastAsia="仿宋" w:hAnsi="Calibri" w:cs="Arial Unicode MS" w:hint="eastAsia"/>
          <w:b/>
          <w:color w:val="000000"/>
          <w:szCs w:val="28"/>
          <w:lang w:bidi="ar"/>
        </w:rPr>
        <w:t>起重机、电动葫芦等小型起重设备一批，具体规格、参数、型号</w:t>
      </w:r>
      <w:proofErr w:type="gramStart"/>
      <w:r>
        <w:rPr>
          <w:rFonts w:ascii="仿宋" w:eastAsia="仿宋" w:hAnsi="Calibri" w:cs="Arial Unicode MS" w:hint="eastAsia"/>
          <w:b/>
          <w:color w:val="000000"/>
          <w:szCs w:val="28"/>
          <w:lang w:bidi="ar"/>
        </w:rPr>
        <w:t>见采通单</w:t>
      </w:r>
      <w:proofErr w:type="gramEnd"/>
      <w:r>
        <w:rPr>
          <w:rFonts w:ascii="仿宋" w:eastAsia="仿宋" w:hAnsi="Calibri" w:cs="Arial Unicode MS" w:hint="eastAsia"/>
          <w:b/>
          <w:color w:val="000000"/>
          <w:szCs w:val="28"/>
          <w:lang w:bidi="ar"/>
        </w:rPr>
        <w:t>要求。</w:t>
      </w:r>
    </w:p>
    <w:p w:rsidR="0087112F" w:rsidRDefault="004B7C2A">
      <w:pPr>
        <w:spacing w:line="500" w:lineRule="exact"/>
        <w:ind w:firstLineChars="200" w:firstLine="562"/>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2</w:t>
      </w:r>
      <w:r>
        <w:rPr>
          <w:rFonts w:ascii="仿宋" w:eastAsia="仿宋" w:hAnsi="Calibri" w:cs="Arial Unicode MS" w:hint="eastAsia"/>
          <w:b/>
          <w:color w:val="000000"/>
          <w:kern w:val="0"/>
          <w:sz w:val="28"/>
          <w:szCs w:val="28"/>
          <w:lang w:val="zh-CN" w:bidi="ar"/>
        </w:rPr>
        <w:t>、本次采购的发包模式为总价（含税），包含设备及零部件成品费、包装费</w:t>
      </w:r>
      <w:r>
        <w:rPr>
          <w:rFonts w:ascii="仿宋" w:eastAsia="仿宋" w:hAnsi="Calibri" w:cs="Arial Unicode MS" w:hint="eastAsia"/>
          <w:b/>
          <w:color w:val="000000"/>
          <w:kern w:val="0"/>
          <w:sz w:val="28"/>
          <w:szCs w:val="28"/>
          <w:lang w:val="zh-CN" w:bidi="ar"/>
        </w:rPr>
        <w:t>(</w:t>
      </w:r>
      <w:r>
        <w:rPr>
          <w:rFonts w:ascii="仿宋" w:eastAsia="仿宋" w:hAnsi="Calibri" w:cs="Arial Unicode MS" w:hint="eastAsia"/>
          <w:b/>
          <w:color w:val="000000"/>
          <w:kern w:val="0"/>
          <w:sz w:val="28"/>
          <w:szCs w:val="28"/>
          <w:lang w:val="zh-CN" w:bidi="ar"/>
        </w:rPr>
        <w:t>含材料费</w:t>
      </w:r>
      <w:r>
        <w:rPr>
          <w:rFonts w:ascii="仿宋" w:eastAsia="仿宋" w:hAnsi="Calibri" w:cs="Arial Unicode MS" w:hint="eastAsia"/>
          <w:b/>
          <w:color w:val="000000"/>
          <w:kern w:val="0"/>
          <w:sz w:val="28"/>
          <w:szCs w:val="28"/>
          <w:lang w:val="zh-CN" w:bidi="ar"/>
        </w:rPr>
        <w:t>)</w:t>
      </w:r>
      <w:r>
        <w:rPr>
          <w:rFonts w:ascii="仿宋" w:eastAsia="仿宋" w:hAnsi="Calibri" w:cs="Arial Unicode MS" w:hint="eastAsia"/>
          <w:b/>
          <w:color w:val="000000"/>
          <w:kern w:val="0"/>
          <w:sz w:val="28"/>
          <w:szCs w:val="28"/>
          <w:lang w:val="zh-CN" w:bidi="ar"/>
        </w:rPr>
        <w:t>、运输费（</w:t>
      </w:r>
      <w:proofErr w:type="gramStart"/>
      <w:r>
        <w:rPr>
          <w:rFonts w:ascii="仿宋" w:eastAsia="仿宋" w:hAnsi="Calibri" w:cs="Arial Unicode MS" w:hint="eastAsia"/>
          <w:b/>
          <w:color w:val="000000"/>
          <w:kern w:val="0"/>
          <w:sz w:val="28"/>
          <w:szCs w:val="28"/>
          <w:lang w:val="zh-CN" w:bidi="ar"/>
        </w:rPr>
        <w:t>含运输</w:t>
      </w:r>
      <w:proofErr w:type="gramEnd"/>
      <w:r>
        <w:rPr>
          <w:rFonts w:ascii="仿宋" w:eastAsia="仿宋" w:hAnsi="Calibri" w:cs="Arial Unicode MS" w:hint="eastAsia"/>
          <w:b/>
          <w:color w:val="000000"/>
          <w:kern w:val="0"/>
          <w:sz w:val="28"/>
          <w:szCs w:val="28"/>
          <w:lang w:val="zh-CN" w:bidi="ar"/>
        </w:rPr>
        <w:t>材料费）等。</w:t>
      </w:r>
    </w:p>
    <w:p w:rsidR="0087112F" w:rsidRDefault="004B7C2A">
      <w:pPr>
        <w:autoSpaceDE w:val="0"/>
        <w:autoSpaceDN w:val="0"/>
        <w:adjustRightInd w:val="0"/>
        <w:ind w:firstLine="585"/>
        <w:jc w:val="left"/>
        <w:rPr>
          <w:rFonts w:ascii="仿宋" w:eastAsia="仿宋" w:hAnsi="Calibri" w:cs="Arial Unicode MS"/>
          <w:b/>
          <w:color w:val="000000"/>
          <w:kern w:val="0"/>
          <w:sz w:val="28"/>
          <w:szCs w:val="28"/>
          <w:lang w:bidi="ar"/>
        </w:rPr>
      </w:pPr>
      <w:r>
        <w:rPr>
          <w:rFonts w:ascii="仿宋" w:eastAsia="仿宋" w:hAnsi="Calibri" w:cs="Arial Unicode MS" w:hint="eastAsia"/>
          <w:b/>
          <w:color w:val="000000"/>
          <w:kern w:val="0"/>
          <w:sz w:val="28"/>
          <w:szCs w:val="28"/>
          <w:lang w:val="zh-CN" w:bidi="ar"/>
        </w:rPr>
        <w:t>3</w:t>
      </w:r>
      <w:r>
        <w:rPr>
          <w:rFonts w:ascii="仿宋" w:eastAsia="仿宋" w:hAnsi="Calibri" w:cs="Arial Unicode MS" w:hint="eastAsia"/>
          <w:b/>
          <w:color w:val="000000"/>
          <w:kern w:val="0"/>
          <w:sz w:val="28"/>
          <w:szCs w:val="28"/>
          <w:lang w:val="zh-CN" w:bidi="ar"/>
        </w:rPr>
        <w:t>、设备交货地址：</w:t>
      </w:r>
      <w:r>
        <w:rPr>
          <w:rFonts w:ascii="仿宋" w:eastAsia="仿宋" w:hAnsi="Calibri" w:cs="Arial Unicode MS" w:hint="eastAsia"/>
          <w:b/>
          <w:color w:val="000000"/>
          <w:kern w:val="0"/>
          <w:sz w:val="28"/>
          <w:szCs w:val="28"/>
          <w:lang w:bidi="ar"/>
        </w:rPr>
        <w:t>贵州省六盘水市，</w:t>
      </w:r>
      <w:r>
        <w:rPr>
          <w:rFonts w:ascii="仿宋" w:eastAsia="仿宋" w:hAnsi="Calibri" w:cs="Arial Unicode MS" w:hint="eastAsia"/>
          <w:b/>
          <w:color w:val="000000"/>
          <w:kern w:val="0"/>
          <w:sz w:val="28"/>
          <w:szCs w:val="28"/>
          <w:lang w:val="zh-CN" w:bidi="ar"/>
        </w:rPr>
        <w:t>济</w:t>
      </w:r>
      <w:proofErr w:type="gramStart"/>
      <w:r>
        <w:rPr>
          <w:rFonts w:ascii="仿宋" w:eastAsia="仿宋" w:hAnsi="Calibri" w:cs="Arial Unicode MS" w:hint="eastAsia"/>
          <w:b/>
          <w:color w:val="000000"/>
          <w:kern w:val="0"/>
          <w:sz w:val="28"/>
          <w:szCs w:val="28"/>
          <w:lang w:val="zh-CN" w:bidi="ar"/>
        </w:rPr>
        <w:t>钢国际</w:t>
      </w:r>
      <w:proofErr w:type="gramEnd"/>
      <w:r>
        <w:rPr>
          <w:rFonts w:ascii="仿宋" w:eastAsia="仿宋" w:hAnsi="Calibri" w:cs="Arial Unicode MS" w:hint="eastAsia"/>
          <w:b/>
          <w:color w:val="000000"/>
          <w:kern w:val="0"/>
          <w:sz w:val="28"/>
          <w:szCs w:val="28"/>
          <w:lang w:val="zh-CN" w:bidi="ar"/>
        </w:rPr>
        <w:t>首钢水城钢铁烧结机</w:t>
      </w:r>
      <w:proofErr w:type="gramStart"/>
      <w:r>
        <w:rPr>
          <w:rFonts w:ascii="仿宋" w:eastAsia="仿宋" w:hAnsi="Calibri" w:cs="Arial Unicode MS" w:hint="eastAsia"/>
          <w:b/>
          <w:color w:val="000000"/>
          <w:kern w:val="0"/>
          <w:sz w:val="28"/>
          <w:szCs w:val="28"/>
          <w:lang w:val="zh-CN" w:bidi="ar"/>
        </w:rPr>
        <w:t>余热超</w:t>
      </w:r>
      <w:proofErr w:type="gramEnd"/>
      <w:r>
        <w:rPr>
          <w:rFonts w:ascii="仿宋" w:eastAsia="仿宋" w:hAnsi="Calibri" w:cs="Arial Unicode MS" w:hint="eastAsia"/>
          <w:b/>
          <w:color w:val="000000"/>
          <w:kern w:val="0"/>
          <w:sz w:val="28"/>
          <w:szCs w:val="28"/>
          <w:lang w:val="zh-CN" w:bidi="ar"/>
        </w:rPr>
        <w:t>临界</w:t>
      </w:r>
      <w:r>
        <w:rPr>
          <w:rFonts w:ascii="仿宋" w:eastAsia="仿宋" w:hAnsi="Calibri" w:cs="Arial Unicode MS" w:hint="eastAsia"/>
          <w:b/>
          <w:color w:val="000000"/>
          <w:kern w:val="0"/>
          <w:sz w:val="28"/>
          <w:szCs w:val="28"/>
          <w:lang w:val="zh-CN" w:bidi="ar"/>
        </w:rPr>
        <w:t>CO2</w:t>
      </w:r>
      <w:r>
        <w:rPr>
          <w:rFonts w:ascii="仿宋" w:eastAsia="仿宋" w:hAnsi="Calibri" w:cs="Arial Unicode MS" w:hint="eastAsia"/>
          <w:b/>
          <w:color w:val="000000"/>
          <w:kern w:val="0"/>
          <w:sz w:val="28"/>
          <w:szCs w:val="28"/>
          <w:lang w:val="zh-CN" w:bidi="ar"/>
        </w:rPr>
        <w:t>发电项目</w:t>
      </w:r>
      <w:r>
        <w:rPr>
          <w:rFonts w:ascii="仿宋" w:eastAsia="仿宋" w:hAnsi="Calibri" w:cs="Arial Unicode MS" w:hint="eastAsia"/>
          <w:b/>
          <w:color w:val="000000"/>
          <w:kern w:val="0"/>
          <w:sz w:val="28"/>
          <w:szCs w:val="28"/>
          <w:lang w:bidi="ar"/>
        </w:rPr>
        <w:t>工程现场。</w:t>
      </w:r>
    </w:p>
    <w:p w:rsidR="0087112F" w:rsidRDefault="004B7C2A">
      <w:pPr>
        <w:autoSpaceDE w:val="0"/>
        <w:autoSpaceDN w:val="0"/>
        <w:adjustRightInd w:val="0"/>
        <w:ind w:firstLine="585"/>
        <w:jc w:val="left"/>
        <w:rPr>
          <w:rFonts w:ascii="仿宋" w:eastAsia="仿宋" w:hAnsi="Calibri" w:cs="Arial Unicode MS"/>
          <w:b/>
          <w:kern w:val="0"/>
          <w:sz w:val="28"/>
          <w:szCs w:val="28"/>
          <w:lang w:val="zh-CN"/>
        </w:rPr>
      </w:pPr>
      <w:r>
        <w:rPr>
          <w:rFonts w:ascii="仿宋" w:eastAsia="仿宋" w:hAnsi="Calibri" w:cs="Arial Unicode MS" w:hint="eastAsia"/>
          <w:b/>
          <w:kern w:val="0"/>
          <w:sz w:val="28"/>
          <w:szCs w:val="28"/>
          <w:lang w:val="zh-CN" w:bidi="ar"/>
        </w:rPr>
        <w:t>4</w:t>
      </w:r>
      <w:r>
        <w:rPr>
          <w:rFonts w:ascii="仿宋" w:eastAsia="仿宋" w:hAnsi="Calibri" w:cs="Arial Unicode MS" w:hint="eastAsia"/>
          <w:b/>
          <w:kern w:val="0"/>
          <w:sz w:val="28"/>
          <w:szCs w:val="28"/>
          <w:lang w:val="zh-CN" w:bidi="ar"/>
        </w:rPr>
        <w:t>、设备交货期：</w:t>
      </w:r>
      <w:r>
        <w:rPr>
          <w:rFonts w:ascii="仿宋" w:eastAsia="仿宋" w:hAnsi="Calibri" w:cs="Arial Unicode MS" w:hint="eastAsia"/>
          <w:b/>
          <w:kern w:val="0"/>
          <w:sz w:val="28"/>
          <w:szCs w:val="28"/>
          <w:lang w:bidi="ar"/>
        </w:rPr>
        <w:t>1</w:t>
      </w:r>
      <w:r>
        <w:rPr>
          <w:rFonts w:ascii="仿宋" w:eastAsia="仿宋" w:hAnsi="Calibri" w:cs="Arial Unicode MS" w:hint="eastAsia"/>
          <w:b/>
          <w:kern w:val="0"/>
          <w:sz w:val="28"/>
          <w:szCs w:val="28"/>
          <w:lang w:val="zh-CN" w:bidi="ar"/>
        </w:rPr>
        <w:t>个月。</w:t>
      </w:r>
    </w:p>
    <w:p w:rsidR="0087112F" w:rsidRDefault="004B7C2A">
      <w:pPr>
        <w:widowControl/>
        <w:adjustRightInd w:val="0"/>
        <w:spacing w:line="360" w:lineRule="auto"/>
        <w:ind w:firstLine="562"/>
        <w:jc w:val="left"/>
        <w:rPr>
          <w:rFonts w:ascii="仿宋" w:eastAsia="仿宋" w:hAnsi="Calibri" w:cs="Arial Unicode MS"/>
          <w:b/>
          <w:kern w:val="0"/>
          <w:sz w:val="28"/>
          <w:szCs w:val="28"/>
          <w:lang w:val="zh-CN" w:bidi="ar"/>
        </w:rPr>
      </w:pPr>
      <w:r>
        <w:rPr>
          <w:rFonts w:ascii="仿宋" w:eastAsia="仿宋" w:hAnsi="Calibri" w:cs="Arial Unicode MS" w:hint="eastAsia"/>
          <w:b/>
          <w:kern w:val="0"/>
          <w:sz w:val="28"/>
          <w:szCs w:val="28"/>
          <w:lang w:val="zh-CN" w:bidi="ar"/>
        </w:rPr>
        <w:t>5</w:t>
      </w:r>
      <w:r>
        <w:rPr>
          <w:rFonts w:ascii="仿宋" w:eastAsia="仿宋" w:hAnsi="Calibri" w:cs="Arial Unicode MS" w:hint="eastAsia"/>
          <w:b/>
          <w:kern w:val="0"/>
          <w:sz w:val="28"/>
          <w:szCs w:val="28"/>
          <w:lang w:val="zh-CN" w:bidi="ar"/>
        </w:rPr>
        <w:t>、付款方式：</w:t>
      </w:r>
    </w:p>
    <w:p w:rsidR="0087112F" w:rsidRDefault="004B7C2A">
      <w:pPr>
        <w:autoSpaceDE w:val="0"/>
        <w:autoSpaceDN w:val="0"/>
        <w:adjustRightInd w:val="0"/>
        <w:spacing w:line="480" w:lineRule="exact"/>
        <w:ind w:firstLineChars="200" w:firstLine="560"/>
        <w:jc w:val="left"/>
        <w:rPr>
          <w:rFonts w:ascii="仿宋_GB2312" w:eastAsia="仿宋_GB2312" w:hAnsi="Calibri" w:cs="宋体"/>
          <w:color w:val="000000"/>
          <w:kern w:val="0"/>
          <w:sz w:val="28"/>
          <w:szCs w:val="28"/>
          <w:lang w:bidi="ar"/>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bidi="ar"/>
        </w:rPr>
        <w:t>1</w:t>
      </w: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bidi="ar"/>
        </w:rPr>
        <w:t>合同签订完毕，所有设备到场安装调试完毕，工程验收合格后，支付</w:t>
      </w:r>
      <w:proofErr w:type="gramStart"/>
      <w:r>
        <w:rPr>
          <w:rFonts w:ascii="仿宋_GB2312" w:eastAsia="仿宋_GB2312" w:hAnsi="Calibri" w:cs="宋体" w:hint="eastAsia"/>
          <w:color w:val="000000"/>
          <w:kern w:val="0"/>
          <w:sz w:val="28"/>
          <w:szCs w:val="28"/>
          <w:lang w:bidi="ar"/>
        </w:rPr>
        <w:t>本设备</w:t>
      </w:r>
      <w:proofErr w:type="gramEnd"/>
      <w:r>
        <w:rPr>
          <w:rFonts w:ascii="仿宋_GB2312" w:eastAsia="仿宋_GB2312" w:hAnsi="Calibri" w:cs="宋体" w:hint="eastAsia"/>
          <w:color w:val="000000"/>
          <w:kern w:val="0"/>
          <w:sz w:val="28"/>
          <w:szCs w:val="28"/>
          <w:lang w:bidi="ar"/>
        </w:rPr>
        <w:t>合同价格的</w:t>
      </w:r>
      <w:r>
        <w:rPr>
          <w:rFonts w:ascii="仿宋_GB2312" w:eastAsia="仿宋_GB2312" w:hAnsi="Calibri" w:cs="宋体" w:hint="eastAsia"/>
          <w:color w:val="000000"/>
          <w:kern w:val="0"/>
          <w:sz w:val="28"/>
          <w:szCs w:val="28"/>
          <w:lang w:bidi="ar"/>
        </w:rPr>
        <w:t>90%</w:t>
      </w:r>
      <w:r>
        <w:rPr>
          <w:rFonts w:ascii="仿宋_GB2312" w:eastAsia="仿宋_GB2312" w:hAnsi="Calibri" w:cs="宋体" w:hint="eastAsia"/>
          <w:color w:val="000000"/>
          <w:kern w:val="0"/>
          <w:sz w:val="28"/>
          <w:szCs w:val="28"/>
          <w:lang w:bidi="ar"/>
        </w:rPr>
        <w:t>，作为验收款；</w:t>
      </w:r>
    </w:p>
    <w:p w:rsidR="0087112F" w:rsidRDefault="004B7C2A">
      <w:pPr>
        <w:autoSpaceDE w:val="0"/>
        <w:autoSpaceDN w:val="0"/>
        <w:adjustRightInd w:val="0"/>
        <w:spacing w:line="480" w:lineRule="exact"/>
        <w:ind w:firstLineChars="200" w:firstLine="560"/>
        <w:jc w:val="left"/>
        <w:rPr>
          <w:rFonts w:ascii="仿宋_GB2312" w:eastAsia="仿宋_GB2312" w:hAnsi="Calibri" w:cs="宋体"/>
          <w:color w:val="000000"/>
          <w:kern w:val="0"/>
          <w:sz w:val="28"/>
          <w:szCs w:val="28"/>
          <w:lang w:val="zh-CN" w:bidi="ar"/>
        </w:rPr>
      </w:pP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bidi="ar"/>
        </w:rPr>
        <w:t>2</w:t>
      </w:r>
      <w:r>
        <w:rPr>
          <w:rFonts w:ascii="仿宋_GB2312" w:eastAsia="仿宋_GB2312" w:hAnsi="Calibri" w:cs="宋体" w:hint="eastAsia"/>
          <w:color w:val="000000"/>
          <w:kern w:val="0"/>
          <w:sz w:val="28"/>
          <w:szCs w:val="28"/>
          <w:lang w:bidi="ar"/>
        </w:rPr>
        <w:t>）工程交工验收一年后，设备运行无质量问题，支付设备总价款</w:t>
      </w:r>
      <w:r>
        <w:rPr>
          <w:rFonts w:ascii="仿宋_GB2312" w:eastAsia="仿宋_GB2312" w:hAnsi="Calibri" w:cs="宋体" w:hint="eastAsia"/>
          <w:color w:val="000000"/>
          <w:kern w:val="0"/>
          <w:sz w:val="28"/>
          <w:szCs w:val="28"/>
          <w:lang w:bidi="ar"/>
        </w:rPr>
        <w:t>10%</w:t>
      </w:r>
      <w:r>
        <w:rPr>
          <w:rFonts w:ascii="仿宋_GB2312" w:eastAsia="仿宋_GB2312" w:hAnsi="Calibri" w:cs="宋体" w:hint="eastAsia"/>
          <w:color w:val="000000"/>
          <w:kern w:val="0"/>
          <w:sz w:val="28"/>
          <w:szCs w:val="28"/>
          <w:lang w:bidi="ar"/>
        </w:rPr>
        <w:t>的质保金。</w:t>
      </w:r>
    </w:p>
    <w:p w:rsidR="0087112F" w:rsidRDefault="004B7C2A">
      <w:pPr>
        <w:widowControl/>
        <w:adjustRightInd w:val="0"/>
        <w:snapToGrid w:val="0"/>
        <w:spacing w:line="480" w:lineRule="exact"/>
        <w:ind w:firstLineChars="200" w:firstLine="562"/>
        <w:jc w:val="left"/>
        <w:rPr>
          <w:rFonts w:ascii="仿宋_GB2312" w:eastAsia="仿宋_GB2312" w:hAnsi="Calibri" w:cs="宋体"/>
          <w:b/>
          <w:color w:val="FF0000"/>
          <w:kern w:val="0"/>
          <w:sz w:val="28"/>
          <w:szCs w:val="28"/>
        </w:rPr>
      </w:pPr>
      <w:r>
        <w:rPr>
          <w:rFonts w:ascii="仿宋_GB2312" w:eastAsia="仿宋_GB2312" w:hAnsi="Calibri" w:cs="宋体" w:hint="eastAsia"/>
          <w:b/>
          <w:kern w:val="0"/>
          <w:sz w:val="28"/>
          <w:szCs w:val="28"/>
          <w:lang w:bidi="ar"/>
        </w:rPr>
        <w:t>说明：全部货款均以银行承兑结算，按照付款节奏开具增值税发票。质保期</w:t>
      </w:r>
      <w:r>
        <w:rPr>
          <w:rFonts w:ascii="仿宋_GB2312" w:eastAsia="仿宋_GB2312" w:hAnsi="Calibri" w:cs="宋体" w:hint="eastAsia"/>
          <w:b/>
          <w:kern w:val="0"/>
          <w:sz w:val="28"/>
          <w:szCs w:val="28"/>
          <w:lang w:bidi="ar"/>
        </w:rPr>
        <w:t>1</w:t>
      </w:r>
      <w:r>
        <w:rPr>
          <w:rFonts w:ascii="仿宋_GB2312" w:eastAsia="仿宋_GB2312" w:hAnsi="Calibri" w:cs="宋体" w:hint="eastAsia"/>
          <w:b/>
          <w:kern w:val="0"/>
          <w:sz w:val="28"/>
          <w:szCs w:val="28"/>
          <w:lang w:bidi="ar"/>
        </w:rPr>
        <w:t>年。</w:t>
      </w:r>
    </w:p>
    <w:p w:rsidR="0087112F" w:rsidRDefault="004B7C2A">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四、投标人资格要求</w:t>
      </w:r>
    </w:p>
    <w:p w:rsidR="0087112F" w:rsidRDefault="004B7C2A">
      <w:pPr>
        <w:autoSpaceDE w:val="0"/>
        <w:autoSpaceDN w:val="0"/>
        <w:adjustRightInd w:val="0"/>
        <w:spacing w:line="480" w:lineRule="exact"/>
        <w:jc w:val="left"/>
        <w:rPr>
          <w:rFonts w:ascii="仿宋_GB2312" w:eastAsia="仿宋_GB2312" w:hAnsi="Calibri" w:cs="宋体"/>
          <w:color w:val="000000"/>
          <w:kern w:val="0"/>
          <w:sz w:val="18"/>
          <w:szCs w:val="18"/>
          <w:lang w:val="zh-CN"/>
        </w:rPr>
      </w:pPr>
      <w:r>
        <w:rPr>
          <w:rFonts w:ascii="仿宋_GB2312" w:eastAsia="仿宋_GB2312" w:hAnsi="Calibri" w:cs="宋体" w:hint="eastAsia"/>
          <w:color w:val="000000"/>
          <w:kern w:val="0"/>
          <w:sz w:val="28"/>
          <w:szCs w:val="28"/>
          <w:lang w:bidi="ar"/>
        </w:rPr>
        <w:t xml:space="preserve">    1</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具有独立承担民事责任能力；</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2</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具有良好的企业信誉和健全的财务会计制度；</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3</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具有履行合同必需的设备、专业技术、资质能力及相应质量管理认证；</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4</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有依法缴纳税收和社会保障金的良好纪录；</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5</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在经营活动中没有违法记录；</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bidi="ar"/>
        </w:rPr>
        <w:t xml:space="preserve">    6</w:t>
      </w:r>
      <w:r>
        <w:rPr>
          <w:rFonts w:ascii="仿宋_GB2312" w:eastAsia="仿宋_GB2312" w:hAnsi="Calibri" w:cs="宋体" w:hint="eastAsia"/>
          <w:color w:val="000000"/>
          <w:kern w:val="0"/>
          <w:sz w:val="28"/>
          <w:szCs w:val="28"/>
          <w:lang w:bidi="ar"/>
        </w:rPr>
        <w:t>、</w:t>
      </w:r>
      <w:r>
        <w:rPr>
          <w:rFonts w:ascii="仿宋_GB2312" w:eastAsia="仿宋_GB2312" w:hAnsi="Calibri" w:cs="宋体" w:hint="eastAsia"/>
          <w:color w:val="000000"/>
          <w:kern w:val="0"/>
          <w:sz w:val="28"/>
          <w:szCs w:val="28"/>
          <w:lang w:val="zh-CN" w:bidi="ar"/>
        </w:rPr>
        <w:t>需要提供的相关资质文件：盖红章的经有关部门年检通过的企业法人营业执照原件或复印件、税务登记证、相应生产许可证件、同类型业绩合同</w:t>
      </w:r>
      <w:r>
        <w:rPr>
          <w:rFonts w:ascii="仿宋_GB2312" w:eastAsia="仿宋_GB2312" w:hAnsi="Calibri" w:cs="宋体" w:hint="eastAsia"/>
          <w:color w:val="000000"/>
          <w:kern w:val="0"/>
          <w:sz w:val="28"/>
          <w:szCs w:val="28"/>
          <w:lang w:val="zh-CN" w:bidi="ar"/>
        </w:rPr>
        <w:t>3</w:t>
      </w:r>
      <w:r>
        <w:rPr>
          <w:rFonts w:ascii="仿宋_GB2312" w:eastAsia="仿宋_GB2312" w:hAnsi="Calibri" w:cs="宋体" w:hint="eastAsia"/>
          <w:color w:val="000000"/>
          <w:kern w:val="0"/>
          <w:sz w:val="28"/>
          <w:szCs w:val="28"/>
          <w:lang w:val="zh-CN" w:bidi="ar"/>
        </w:rPr>
        <w:t>份（包括用户售后的评价）、业绩表、授权书等：</w:t>
      </w:r>
    </w:p>
    <w:p w:rsidR="0087112F" w:rsidRDefault="004B7C2A">
      <w:pPr>
        <w:autoSpaceDE w:val="0"/>
        <w:autoSpaceDN w:val="0"/>
        <w:adjustRightInd w:val="0"/>
        <w:spacing w:line="480" w:lineRule="exact"/>
        <w:ind w:firstLineChars="150" w:firstLine="420"/>
        <w:jc w:val="left"/>
        <w:rPr>
          <w:rFonts w:ascii="仿宋_GB2312" w:eastAsia="仿宋_GB2312" w:hAnsi="Calibri" w:cs="宋体"/>
          <w:kern w:val="0"/>
          <w:sz w:val="28"/>
          <w:szCs w:val="28"/>
          <w:lang w:val="zh-CN" w:bidi="ar"/>
        </w:rPr>
      </w:pPr>
      <w:r>
        <w:rPr>
          <w:rFonts w:ascii="仿宋_GB2312" w:eastAsia="仿宋_GB2312" w:hAnsi="Calibri" w:cs="宋体" w:hint="eastAsia"/>
          <w:kern w:val="0"/>
          <w:sz w:val="28"/>
          <w:szCs w:val="28"/>
          <w:lang w:bidi="ar"/>
        </w:rPr>
        <w:lastRenderedPageBreak/>
        <w:t>7</w:t>
      </w:r>
      <w:r>
        <w:rPr>
          <w:rFonts w:ascii="仿宋_GB2312" w:eastAsia="仿宋_GB2312" w:hAnsi="Calibri" w:cs="宋体" w:hint="eastAsia"/>
          <w:kern w:val="0"/>
          <w:sz w:val="28"/>
          <w:szCs w:val="28"/>
          <w:lang w:bidi="ar"/>
        </w:rPr>
        <w:t>、</w:t>
      </w:r>
      <w:r>
        <w:rPr>
          <w:rFonts w:ascii="仿宋_GB2312" w:eastAsia="仿宋_GB2312" w:hAnsi="Calibri" w:cs="宋体" w:hint="eastAsia"/>
          <w:kern w:val="0"/>
          <w:sz w:val="28"/>
          <w:szCs w:val="28"/>
          <w:lang w:val="zh-CN" w:bidi="ar"/>
        </w:rPr>
        <w:t>供应商单位负责人为同一人或者存在直接控股、管理关系的不同供应商，不得</w:t>
      </w:r>
      <w:r>
        <w:rPr>
          <w:rFonts w:ascii="仿宋_GB2312" w:eastAsia="仿宋_GB2312" w:hAnsi="Calibri" w:cs="宋体" w:hint="eastAsia"/>
          <w:kern w:val="0"/>
          <w:sz w:val="28"/>
          <w:szCs w:val="28"/>
          <w:lang w:bidi="ar"/>
        </w:rPr>
        <w:t>同时</w:t>
      </w:r>
      <w:r>
        <w:rPr>
          <w:rFonts w:ascii="仿宋_GB2312" w:eastAsia="仿宋_GB2312" w:hAnsi="Calibri" w:cs="宋体" w:hint="eastAsia"/>
          <w:kern w:val="0"/>
          <w:sz w:val="28"/>
          <w:szCs w:val="28"/>
          <w:lang w:val="zh-CN" w:bidi="ar"/>
        </w:rPr>
        <w:t>参加</w:t>
      </w:r>
      <w:r>
        <w:rPr>
          <w:rFonts w:ascii="仿宋_GB2312" w:eastAsia="仿宋_GB2312" w:hAnsi="Calibri" w:cs="宋体" w:hint="eastAsia"/>
          <w:kern w:val="0"/>
          <w:sz w:val="28"/>
          <w:szCs w:val="28"/>
          <w:lang w:bidi="ar"/>
        </w:rPr>
        <w:t>同一设备投标</w:t>
      </w:r>
      <w:r>
        <w:rPr>
          <w:rFonts w:ascii="仿宋_GB2312" w:eastAsia="仿宋_GB2312" w:hAnsi="Calibri" w:cs="宋体" w:hint="eastAsia"/>
          <w:kern w:val="0"/>
          <w:sz w:val="28"/>
          <w:szCs w:val="28"/>
          <w:lang w:val="zh-CN" w:bidi="ar"/>
        </w:rPr>
        <w:t>；</w:t>
      </w:r>
      <w:r>
        <w:rPr>
          <w:rFonts w:ascii="仿宋_GB2312" w:eastAsia="仿宋_GB2312" w:hAnsi="Calibri" w:cs="宋体" w:hint="eastAsia"/>
          <w:kern w:val="0"/>
          <w:sz w:val="28"/>
          <w:szCs w:val="28"/>
          <w:lang w:val="zh-CN" w:bidi="ar"/>
        </w:rPr>
        <w:t xml:space="preserve"> </w:t>
      </w:r>
    </w:p>
    <w:p w:rsidR="0087112F" w:rsidRDefault="004B7C2A">
      <w:pPr>
        <w:autoSpaceDE w:val="0"/>
        <w:autoSpaceDN w:val="0"/>
        <w:adjustRightInd w:val="0"/>
        <w:spacing w:line="480" w:lineRule="exact"/>
        <w:ind w:firstLineChars="150" w:firstLine="420"/>
        <w:jc w:val="left"/>
        <w:rPr>
          <w:rFonts w:ascii="仿宋_GB2312" w:eastAsia="仿宋_GB2312" w:hAnsi="Calibri" w:cs="宋体"/>
          <w:color w:val="FF0000"/>
          <w:kern w:val="0"/>
          <w:sz w:val="28"/>
          <w:szCs w:val="28"/>
          <w:lang w:val="zh-CN" w:bidi="ar"/>
        </w:rPr>
      </w:pPr>
      <w:r>
        <w:rPr>
          <w:rFonts w:ascii="仿宋_GB2312" w:eastAsia="仿宋_GB2312" w:hAnsi="Calibri" w:cs="宋体" w:hint="eastAsia"/>
          <w:kern w:val="0"/>
          <w:sz w:val="28"/>
          <w:szCs w:val="28"/>
          <w:lang w:bidi="ar"/>
        </w:rPr>
        <w:t xml:space="preserve"> 8</w:t>
      </w:r>
      <w:r>
        <w:rPr>
          <w:rFonts w:ascii="仿宋_GB2312" w:eastAsia="仿宋_GB2312" w:hAnsi="Calibri" w:cs="宋体" w:hint="eastAsia"/>
          <w:kern w:val="0"/>
          <w:sz w:val="28"/>
          <w:szCs w:val="28"/>
          <w:lang w:bidi="ar"/>
        </w:rPr>
        <w:t>、</w:t>
      </w:r>
      <w:r>
        <w:rPr>
          <w:rFonts w:ascii="仿宋_GB2312" w:eastAsia="仿宋_GB2312" w:hAnsi="Calibri" w:cs="宋体" w:hint="eastAsia"/>
          <w:kern w:val="0"/>
          <w:sz w:val="28"/>
          <w:szCs w:val="28"/>
          <w:lang w:val="zh-CN" w:bidi="ar"/>
        </w:rPr>
        <w:t>本项目不接受联合体投标。</w:t>
      </w:r>
    </w:p>
    <w:p w:rsidR="0087112F" w:rsidRDefault="004B7C2A">
      <w:pPr>
        <w:autoSpaceDE w:val="0"/>
        <w:autoSpaceDN w:val="0"/>
        <w:adjustRightInd w:val="0"/>
        <w:spacing w:line="480" w:lineRule="exact"/>
        <w:jc w:val="left"/>
        <w:rPr>
          <w:rFonts w:ascii="仿宋" w:eastAsia="仿宋" w:hAnsi="Calibri" w:cs="Arial Unicode MS"/>
          <w:b/>
          <w:color w:val="000000"/>
          <w:kern w:val="0"/>
          <w:sz w:val="28"/>
          <w:szCs w:val="28"/>
          <w:lang w:bidi="ar"/>
        </w:rPr>
      </w:pPr>
      <w:r>
        <w:rPr>
          <w:rFonts w:ascii="仿宋" w:eastAsia="仿宋" w:hAnsi="Calibri" w:cs="Arial Unicode MS" w:hint="eastAsia"/>
          <w:b/>
          <w:color w:val="000000"/>
          <w:kern w:val="0"/>
          <w:sz w:val="28"/>
          <w:szCs w:val="28"/>
          <w:lang w:val="zh-CN" w:bidi="ar"/>
        </w:rPr>
        <w:t xml:space="preserve">  </w:t>
      </w:r>
      <w:r>
        <w:rPr>
          <w:rFonts w:ascii="仿宋" w:eastAsia="仿宋" w:hAnsi="Calibri" w:cs="Arial Unicode MS" w:hint="eastAsia"/>
          <w:b/>
          <w:color w:val="000000"/>
          <w:kern w:val="0"/>
          <w:sz w:val="28"/>
          <w:szCs w:val="28"/>
          <w:lang w:val="zh-CN" w:bidi="ar"/>
        </w:rPr>
        <w:t>五、</w:t>
      </w:r>
      <w:r>
        <w:rPr>
          <w:rFonts w:ascii="仿宋" w:eastAsia="仿宋" w:hAnsi="Calibri" w:cs="Arial Unicode MS" w:hint="eastAsia"/>
          <w:b/>
          <w:color w:val="000000"/>
          <w:kern w:val="0"/>
          <w:sz w:val="28"/>
          <w:szCs w:val="28"/>
          <w:lang w:bidi="ar"/>
        </w:rPr>
        <w:t>报名及采购文件的获取</w:t>
      </w:r>
    </w:p>
    <w:p w:rsidR="0087112F" w:rsidRDefault="004B7C2A">
      <w:pPr>
        <w:pStyle w:val="a3"/>
        <w:widowControl/>
        <w:ind w:firstLineChars="152" w:firstLine="427"/>
        <w:rPr>
          <w:rFonts w:ascii="仿宋" w:eastAsia="仿宋" w:hAnsi="Calibri" w:cs="Arial Unicode MS" w:hint="default"/>
          <w:color w:val="000000"/>
          <w:kern w:val="0"/>
          <w:sz w:val="28"/>
          <w:szCs w:val="28"/>
          <w:lang w:val="zh-CN" w:bidi="ar"/>
        </w:rPr>
      </w:pPr>
      <w:r>
        <w:rPr>
          <w:rFonts w:ascii="仿宋" w:eastAsia="仿宋" w:hAnsi="Calibri" w:cs="Arial Unicode MS"/>
          <w:b/>
          <w:color w:val="000000"/>
          <w:kern w:val="0"/>
          <w:sz w:val="28"/>
          <w:szCs w:val="28"/>
          <w:lang w:bidi="ar"/>
        </w:rPr>
        <w:t>1</w:t>
      </w:r>
      <w:r>
        <w:rPr>
          <w:rFonts w:ascii="仿宋" w:eastAsia="仿宋" w:hAnsi="Calibri" w:cs="Arial Unicode MS"/>
          <w:b/>
          <w:color w:val="000000"/>
          <w:kern w:val="0"/>
          <w:sz w:val="28"/>
          <w:szCs w:val="28"/>
          <w:lang w:bidi="ar"/>
        </w:rPr>
        <w:t>、</w:t>
      </w:r>
      <w:r>
        <w:rPr>
          <w:rFonts w:ascii="仿宋" w:eastAsia="仿宋" w:hAnsi="Calibri" w:cs="Arial Unicode MS"/>
          <w:kern w:val="0"/>
          <w:sz w:val="28"/>
          <w:szCs w:val="28"/>
          <w:lang w:val="zh-CN" w:bidi="ar"/>
        </w:rPr>
        <w:t>公告及报名时间：</w:t>
      </w:r>
      <w:r>
        <w:rPr>
          <w:rFonts w:ascii="仿宋" w:eastAsia="仿宋" w:hAnsi="Calibri" w:cs="Arial Unicode MS"/>
          <w:kern w:val="0"/>
          <w:sz w:val="28"/>
          <w:szCs w:val="28"/>
          <w:lang w:val="zh-CN" w:bidi="ar"/>
        </w:rPr>
        <w:t xml:space="preserve"> 202</w:t>
      </w:r>
      <w:r>
        <w:rPr>
          <w:rFonts w:ascii="仿宋" w:eastAsia="仿宋" w:hAnsi="Calibri" w:cs="Arial Unicode MS"/>
          <w:kern w:val="0"/>
          <w:sz w:val="28"/>
          <w:szCs w:val="28"/>
          <w:lang w:bidi="ar"/>
        </w:rPr>
        <w:t>4</w:t>
      </w:r>
      <w:r>
        <w:rPr>
          <w:rFonts w:ascii="仿宋" w:eastAsia="仿宋" w:hAnsi="Calibri" w:cs="Arial Unicode MS"/>
          <w:kern w:val="0"/>
          <w:sz w:val="28"/>
          <w:szCs w:val="28"/>
          <w:lang w:val="zh-CN" w:bidi="ar"/>
        </w:rPr>
        <w:t>年</w:t>
      </w:r>
      <w:r>
        <w:rPr>
          <w:rFonts w:ascii="仿宋" w:eastAsia="仿宋" w:hAnsi="Calibri" w:cs="Arial Unicode MS"/>
          <w:kern w:val="0"/>
          <w:sz w:val="28"/>
          <w:szCs w:val="28"/>
          <w:lang w:val="zh-CN" w:bidi="ar"/>
        </w:rPr>
        <w:t xml:space="preserve"> </w:t>
      </w:r>
      <w:r>
        <w:rPr>
          <w:rFonts w:ascii="仿宋" w:eastAsia="仿宋" w:hAnsi="Calibri" w:cs="Arial Unicode MS"/>
          <w:kern w:val="0"/>
          <w:sz w:val="28"/>
          <w:szCs w:val="28"/>
          <w:lang w:bidi="ar"/>
        </w:rPr>
        <w:t>4</w:t>
      </w:r>
      <w:r>
        <w:rPr>
          <w:rFonts w:ascii="仿宋" w:eastAsia="仿宋" w:hAnsi="Calibri" w:cs="Arial Unicode MS"/>
          <w:kern w:val="0"/>
          <w:sz w:val="28"/>
          <w:szCs w:val="28"/>
          <w:lang w:val="zh-CN" w:bidi="ar"/>
        </w:rPr>
        <w:t>月</w:t>
      </w:r>
      <w:r>
        <w:rPr>
          <w:rFonts w:ascii="仿宋" w:eastAsia="仿宋" w:hAnsi="Calibri" w:cs="Arial Unicode MS"/>
          <w:kern w:val="0"/>
          <w:sz w:val="28"/>
          <w:szCs w:val="28"/>
          <w:lang w:val="zh-CN" w:bidi="ar"/>
        </w:rPr>
        <w:t xml:space="preserve"> </w:t>
      </w:r>
      <w:r>
        <w:rPr>
          <w:rFonts w:ascii="仿宋" w:eastAsia="仿宋" w:hAnsi="Calibri" w:cs="Arial Unicode MS"/>
          <w:kern w:val="0"/>
          <w:sz w:val="28"/>
          <w:szCs w:val="28"/>
          <w:lang w:bidi="ar"/>
        </w:rPr>
        <w:t>26</w:t>
      </w:r>
      <w:r>
        <w:rPr>
          <w:rFonts w:ascii="仿宋" w:eastAsia="仿宋" w:hAnsi="Calibri" w:cs="Arial Unicode MS"/>
          <w:kern w:val="0"/>
          <w:sz w:val="28"/>
          <w:szCs w:val="28"/>
          <w:lang w:val="zh-CN" w:bidi="ar"/>
        </w:rPr>
        <w:t>日～</w:t>
      </w:r>
      <w:r>
        <w:rPr>
          <w:rFonts w:ascii="仿宋" w:eastAsia="仿宋" w:hAnsi="Calibri" w:cs="Arial Unicode MS"/>
          <w:kern w:val="0"/>
          <w:sz w:val="28"/>
          <w:szCs w:val="28"/>
          <w:lang w:val="zh-CN" w:bidi="ar"/>
        </w:rPr>
        <w:t xml:space="preserve"> 202</w:t>
      </w:r>
      <w:r>
        <w:rPr>
          <w:rFonts w:ascii="仿宋" w:eastAsia="仿宋" w:hAnsi="Calibri" w:cs="Arial Unicode MS"/>
          <w:kern w:val="0"/>
          <w:sz w:val="28"/>
          <w:szCs w:val="28"/>
          <w:lang w:bidi="ar"/>
        </w:rPr>
        <w:t>4</w:t>
      </w:r>
      <w:r>
        <w:rPr>
          <w:rFonts w:ascii="仿宋" w:eastAsia="仿宋" w:hAnsi="Calibri" w:cs="Arial Unicode MS"/>
          <w:kern w:val="0"/>
          <w:sz w:val="28"/>
          <w:szCs w:val="28"/>
          <w:lang w:val="zh-CN" w:bidi="ar"/>
        </w:rPr>
        <w:t>年</w:t>
      </w:r>
      <w:r>
        <w:rPr>
          <w:rFonts w:ascii="仿宋" w:eastAsia="仿宋" w:hAnsi="Calibri" w:cs="Arial Unicode MS"/>
          <w:kern w:val="0"/>
          <w:sz w:val="28"/>
          <w:szCs w:val="28"/>
          <w:lang w:val="zh-CN" w:bidi="ar"/>
        </w:rPr>
        <w:t xml:space="preserve"> </w:t>
      </w:r>
      <w:r>
        <w:rPr>
          <w:rFonts w:ascii="仿宋" w:eastAsia="仿宋" w:hAnsi="Calibri" w:cs="Arial Unicode MS"/>
          <w:kern w:val="0"/>
          <w:sz w:val="28"/>
          <w:szCs w:val="28"/>
          <w:lang w:bidi="ar"/>
        </w:rPr>
        <w:t>5</w:t>
      </w:r>
      <w:r>
        <w:rPr>
          <w:rFonts w:ascii="仿宋" w:eastAsia="仿宋" w:hAnsi="Calibri" w:cs="Arial Unicode MS"/>
          <w:kern w:val="0"/>
          <w:sz w:val="28"/>
          <w:szCs w:val="28"/>
          <w:lang w:val="zh-CN" w:bidi="ar"/>
        </w:rPr>
        <w:t>月</w:t>
      </w:r>
      <w:r>
        <w:rPr>
          <w:rFonts w:ascii="仿宋" w:eastAsia="仿宋" w:hAnsi="Calibri" w:cs="Arial Unicode MS"/>
          <w:kern w:val="0"/>
          <w:sz w:val="28"/>
          <w:szCs w:val="28"/>
          <w:lang w:val="zh-CN" w:bidi="ar"/>
        </w:rPr>
        <w:t xml:space="preserve"> </w:t>
      </w:r>
      <w:r>
        <w:rPr>
          <w:rFonts w:ascii="仿宋" w:eastAsia="仿宋" w:hAnsi="Calibri" w:cs="Arial Unicode MS"/>
          <w:kern w:val="0"/>
          <w:sz w:val="28"/>
          <w:szCs w:val="28"/>
          <w:lang w:bidi="ar"/>
        </w:rPr>
        <w:t>6</w:t>
      </w:r>
      <w:r>
        <w:rPr>
          <w:rFonts w:ascii="仿宋" w:eastAsia="仿宋" w:hAnsi="Calibri" w:cs="Arial Unicode MS"/>
          <w:kern w:val="0"/>
          <w:sz w:val="28"/>
          <w:szCs w:val="28"/>
          <w:lang w:val="zh-CN" w:bidi="ar"/>
        </w:rPr>
        <w:t>日（北京时间）</w:t>
      </w:r>
      <w:r>
        <w:rPr>
          <w:rFonts w:ascii="仿宋" w:eastAsia="仿宋" w:hAnsi="Calibri" w:cs="Arial Unicode MS"/>
          <w:color w:val="000000"/>
          <w:kern w:val="0"/>
          <w:sz w:val="28"/>
          <w:szCs w:val="28"/>
          <w:lang w:val="zh-CN" w:bidi="ar"/>
        </w:rPr>
        <w:t>。</w:t>
      </w:r>
    </w:p>
    <w:p w:rsidR="0087112F" w:rsidRDefault="004B7C2A">
      <w:pPr>
        <w:pStyle w:val="a3"/>
        <w:widowControl/>
        <w:ind w:firstLineChars="152" w:firstLine="427"/>
        <w:rPr>
          <w:rFonts w:ascii="仿宋_GB2312" w:eastAsia="仿宋_GB2312" w:hAnsi="Calibri" w:cs="宋体" w:hint="default"/>
          <w:color w:val="FF0000"/>
          <w:kern w:val="0"/>
          <w:sz w:val="28"/>
          <w:szCs w:val="28"/>
          <w:u w:val="single"/>
          <w:lang w:bidi="ar"/>
        </w:rPr>
      </w:pPr>
      <w:r>
        <w:rPr>
          <w:rFonts w:ascii="仿宋" w:eastAsia="仿宋" w:hAnsi="Calibri" w:cs="Arial Unicode MS"/>
          <w:b/>
          <w:color w:val="000000"/>
          <w:kern w:val="0"/>
          <w:sz w:val="28"/>
          <w:szCs w:val="28"/>
          <w:lang w:bidi="ar"/>
        </w:rPr>
        <w:t>2</w:t>
      </w:r>
      <w:r>
        <w:rPr>
          <w:rFonts w:ascii="仿宋" w:eastAsia="仿宋" w:hAnsi="Calibri" w:cs="Arial Unicode MS"/>
          <w:b/>
          <w:color w:val="000000"/>
          <w:kern w:val="0"/>
          <w:sz w:val="28"/>
          <w:szCs w:val="28"/>
          <w:lang w:bidi="ar"/>
        </w:rPr>
        <w:t>、报名方式：</w:t>
      </w:r>
      <w:r>
        <w:rPr>
          <w:rFonts w:ascii="仿宋_GB2312" w:eastAsia="仿宋_GB2312" w:hAnsi="Calibri" w:cs="宋体"/>
          <w:color w:val="000000"/>
          <w:kern w:val="0"/>
          <w:sz w:val="28"/>
          <w:szCs w:val="28"/>
          <w:lang w:val="zh-CN" w:bidi="ar"/>
        </w:rPr>
        <w:t>报名时必须写明①报名单位②银行信息③参加投标项目名称及设备名称④联系人⑤联系方式（手机</w:t>
      </w:r>
      <w:r>
        <w:rPr>
          <w:rFonts w:ascii="仿宋_GB2312" w:eastAsia="仿宋_GB2312" w:hAnsi="Calibri" w:cs="宋体"/>
          <w:color w:val="000000"/>
          <w:kern w:val="0"/>
          <w:sz w:val="28"/>
          <w:szCs w:val="28"/>
          <w:lang w:bidi="ar"/>
        </w:rPr>
        <w:t>、电子邮箱</w:t>
      </w:r>
      <w:r>
        <w:rPr>
          <w:rFonts w:ascii="仿宋_GB2312" w:eastAsia="仿宋_GB2312" w:hAnsi="Calibri" w:cs="宋体"/>
          <w:color w:val="000000"/>
          <w:kern w:val="0"/>
          <w:sz w:val="28"/>
          <w:szCs w:val="28"/>
          <w:lang w:val="zh-CN" w:bidi="ar"/>
        </w:rPr>
        <w:t>）等相关信息（文件名称“</w:t>
      </w:r>
      <w:r>
        <w:rPr>
          <w:rFonts w:ascii="仿宋_GB2312" w:eastAsia="仿宋_GB2312" w:hAnsi="Calibri" w:cs="宋体"/>
          <w:color w:val="FF0000"/>
          <w:kern w:val="0"/>
          <w:sz w:val="28"/>
          <w:szCs w:val="28"/>
          <w:lang w:bidi="ar"/>
        </w:rPr>
        <w:t>首钢水城钢铁烧结机余热超临界</w:t>
      </w:r>
      <w:r>
        <w:rPr>
          <w:rFonts w:ascii="仿宋_GB2312" w:eastAsia="仿宋_GB2312" w:hAnsi="Calibri" w:cs="宋体"/>
          <w:color w:val="FF0000"/>
          <w:kern w:val="0"/>
          <w:sz w:val="28"/>
          <w:szCs w:val="28"/>
          <w:lang w:bidi="ar"/>
        </w:rPr>
        <w:t>CO2</w:t>
      </w:r>
      <w:r>
        <w:rPr>
          <w:rFonts w:ascii="仿宋_GB2312" w:eastAsia="仿宋_GB2312" w:hAnsi="Calibri" w:cs="宋体"/>
          <w:color w:val="FF0000"/>
          <w:kern w:val="0"/>
          <w:sz w:val="28"/>
          <w:szCs w:val="28"/>
          <w:lang w:bidi="ar"/>
        </w:rPr>
        <w:t>发电项目小型起重设备</w:t>
      </w:r>
      <w:r>
        <w:rPr>
          <w:rFonts w:ascii="仿宋_GB2312" w:eastAsia="仿宋_GB2312" w:hAnsi="Calibri" w:cs="宋体"/>
          <w:color w:val="000000"/>
          <w:kern w:val="0"/>
          <w:sz w:val="28"/>
          <w:szCs w:val="28"/>
          <w:lang w:bidi="ar"/>
        </w:rPr>
        <w:t>采购</w:t>
      </w:r>
      <w:r>
        <w:rPr>
          <w:rFonts w:ascii="仿宋_GB2312" w:eastAsia="仿宋_GB2312" w:hAnsi="Calibri" w:cs="宋体"/>
          <w:color w:val="000000"/>
          <w:kern w:val="0"/>
          <w:sz w:val="28"/>
          <w:szCs w:val="28"/>
          <w:lang w:val="zh-CN" w:bidi="ar"/>
        </w:rPr>
        <w:t>报名函”，具体格式不限）并加盖单位公章。将报名函彩色扫描确认后发送到邮箱：</w:t>
      </w:r>
      <w:r>
        <w:rPr>
          <w:rFonts w:ascii="仿宋_GB2312" w:eastAsia="仿宋_GB2312" w:hAnsi="Calibri" w:cs="宋体"/>
          <w:color w:val="FF0000"/>
          <w:kern w:val="0"/>
          <w:sz w:val="28"/>
          <w:szCs w:val="28"/>
          <w:u w:val="single"/>
          <w:lang w:bidi="ar"/>
        </w:rPr>
        <w:t>cuijia@jiet.com.cn</w:t>
      </w:r>
      <w:r w:rsidR="00BD3DA7">
        <w:rPr>
          <w:rFonts w:ascii="仿宋_GB2312" w:eastAsia="仿宋_GB2312" w:hAnsi="Calibri" w:cs="宋体"/>
          <w:color w:val="FF0000"/>
          <w:kern w:val="0"/>
          <w:sz w:val="28"/>
          <w:szCs w:val="28"/>
          <w:u w:val="single"/>
          <w:lang w:bidi="ar"/>
        </w:rPr>
        <w:t>。</w:t>
      </w:r>
    </w:p>
    <w:p w:rsidR="0087112F" w:rsidRDefault="004B7C2A">
      <w:pPr>
        <w:pStyle w:val="a3"/>
        <w:widowControl/>
        <w:rPr>
          <w:rFonts w:ascii="仿宋_GB2312" w:eastAsia="仿宋_GB2312" w:hAnsi="Calibri" w:cs="宋体" w:hint="default"/>
          <w:color w:val="000000"/>
          <w:kern w:val="0"/>
          <w:sz w:val="28"/>
          <w:szCs w:val="28"/>
          <w:lang w:val="zh-CN" w:bidi="ar"/>
        </w:rPr>
      </w:pPr>
      <w:r>
        <w:rPr>
          <w:rFonts w:ascii="仿宋_GB2312" w:eastAsia="仿宋_GB2312" w:hAnsi="Calibri" w:cs="宋体"/>
          <w:color w:val="000000"/>
          <w:kern w:val="0"/>
          <w:sz w:val="28"/>
          <w:szCs w:val="28"/>
          <w:lang w:bidi="ar"/>
        </w:rPr>
        <w:t xml:space="preserve">  3</w:t>
      </w:r>
      <w:r>
        <w:rPr>
          <w:rFonts w:ascii="仿宋_GB2312" w:eastAsia="仿宋_GB2312" w:hAnsi="Calibri" w:cs="宋体"/>
          <w:color w:val="000000"/>
          <w:kern w:val="0"/>
          <w:sz w:val="28"/>
          <w:szCs w:val="28"/>
          <w:lang w:bidi="ar"/>
        </w:rPr>
        <w:t>、采购文件获取方式：采购文件为电子版</w:t>
      </w:r>
      <w:r>
        <w:rPr>
          <w:rFonts w:ascii="仿宋_GB2312" w:eastAsia="仿宋_GB2312" w:hAnsi="Calibri" w:cs="宋体"/>
          <w:color w:val="000000"/>
          <w:kern w:val="0"/>
          <w:sz w:val="28"/>
          <w:szCs w:val="28"/>
          <w:lang w:val="zh-CN" w:bidi="ar"/>
        </w:rPr>
        <w:t>文件。</w:t>
      </w:r>
    </w:p>
    <w:p w:rsidR="0087112F" w:rsidRDefault="004B7C2A">
      <w:pPr>
        <w:pStyle w:val="a3"/>
        <w:widowControl/>
        <w:ind w:firstLineChars="152" w:firstLine="426"/>
        <w:rPr>
          <w:rFonts w:ascii="仿宋_GB2312" w:eastAsia="仿宋_GB2312" w:hAnsi="Calibri" w:cs="宋体" w:hint="default"/>
          <w:color w:val="000000"/>
          <w:kern w:val="0"/>
          <w:sz w:val="28"/>
          <w:szCs w:val="28"/>
          <w:lang w:val="zh-CN" w:bidi="ar"/>
        </w:rPr>
      </w:pPr>
      <w:r>
        <w:rPr>
          <w:rFonts w:ascii="仿宋_GB2312" w:eastAsia="仿宋_GB2312" w:hAnsi="Calibri" w:cs="宋体"/>
          <w:color w:val="000000"/>
          <w:kern w:val="0"/>
          <w:sz w:val="28"/>
          <w:szCs w:val="28"/>
          <w:lang w:val="zh-CN" w:bidi="ar"/>
        </w:rPr>
        <w:t xml:space="preserve">  </w:t>
      </w:r>
      <w:r>
        <w:rPr>
          <w:rFonts w:ascii="仿宋_GB2312" w:eastAsia="仿宋_GB2312" w:hAnsi="Calibri" w:cs="宋体"/>
          <w:color w:val="000000"/>
          <w:kern w:val="0"/>
          <w:sz w:val="28"/>
          <w:szCs w:val="28"/>
          <w:lang w:val="zh-CN" w:bidi="ar"/>
        </w:rPr>
        <w:t>采购</w:t>
      </w:r>
      <w:r>
        <w:rPr>
          <w:rFonts w:ascii="仿宋_GB2312" w:eastAsia="仿宋_GB2312" w:hAnsi="Calibri" w:cs="宋体"/>
          <w:color w:val="000000"/>
          <w:kern w:val="0"/>
          <w:sz w:val="28"/>
          <w:szCs w:val="28"/>
          <w:lang w:bidi="ar"/>
        </w:rPr>
        <w:t>文件</w:t>
      </w:r>
      <w:r>
        <w:rPr>
          <w:rFonts w:ascii="仿宋_GB2312" w:eastAsia="仿宋_GB2312" w:hAnsi="Calibri" w:cs="宋体"/>
          <w:color w:val="000000"/>
          <w:kern w:val="0"/>
          <w:sz w:val="28"/>
          <w:szCs w:val="28"/>
          <w:lang w:val="zh-CN" w:bidi="ar"/>
        </w:rPr>
        <w:t>售价</w:t>
      </w:r>
      <w:r>
        <w:rPr>
          <w:rFonts w:ascii="仿宋_GB2312" w:eastAsia="仿宋_GB2312" w:hAnsi="Calibri" w:cs="宋体"/>
          <w:kern w:val="0"/>
          <w:sz w:val="28"/>
          <w:szCs w:val="28"/>
          <w:lang w:val="zh-CN" w:bidi="ar"/>
        </w:rPr>
        <w:t>：</w:t>
      </w:r>
      <w:r>
        <w:rPr>
          <w:rFonts w:ascii="仿宋_GB2312" w:eastAsia="仿宋_GB2312" w:hAnsi="Calibri" w:cs="宋体"/>
          <w:color w:val="FF0000"/>
          <w:kern w:val="0"/>
          <w:sz w:val="28"/>
          <w:szCs w:val="28"/>
          <w:u w:val="single"/>
          <w:lang w:bidi="ar"/>
        </w:rPr>
        <w:t>1</w:t>
      </w:r>
      <w:r>
        <w:rPr>
          <w:rFonts w:ascii="仿宋_GB2312" w:eastAsia="仿宋_GB2312" w:hAnsi="Calibri" w:cs="宋体"/>
          <w:color w:val="FF0000"/>
          <w:kern w:val="0"/>
          <w:sz w:val="28"/>
          <w:szCs w:val="28"/>
          <w:u w:val="single"/>
          <w:lang w:bidi="ar"/>
        </w:rPr>
        <w:t>00</w:t>
      </w:r>
      <w:r>
        <w:rPr>
          <w:rFonts w:ascii="仿宋_GB2312" w:eastAsia="仿宋_GB2312" w:hAnsi="Calibri" w:cs="宋体"/>
          <w:color w:val="FF0000"/>
          <w:kern w:val="0"/>
          <w:sz w:val="28"/>
          <w:szCs w:val="28"/>
          <w:u w:val="single"/>
          <w:lang w:val="zh-CN" w:bidi="ar"/>
        </w:rPr>
        <w:t>元</w:t>
      </w:r>
      <w:r>
        <w:rPr>
          <w:rFonts w:ascii="仿宋_GB2312" w:eastAsia="仿宋_GB2312" w:hAnsi="Calibri" w:cs="宋体"/>
          <w:color w:val="000000"/>
          <w:kern w:val="0"/>
          <w:sz w:val="28"/>
          <w:szCs w:val="28"/>
          <w:lang w:val="zh-CN" w:bidi="ar"/>
        </w:rPr>
        <w:t>人民币，售后不退。</w:t>
      </w:r>
    </w:p>
    <w:p w:rsidR="0087112F" w:rsidRDefault="00BD3DA7" w:rsidP="00BD3DA7">
      <w:pPr>
        <w:pStyle w:val="a3"/>
        <w:widowControl/>
        <w:ind w:firstLineChars="100" w:firstLine="280"/>
        <w:rPr>
          <w:rFonts w:ascii="仿宋_GB2312" w:eastAsia="仿宋_GB2312" w:hAnsi="Calibri" w:cs="宋体" w:hint="default"/>
          <w:color w:val="000000"/>
          <w:kern w:val="0"/>
          <w:sz w:val="28"/>
          <w:szCs w:val="28"/>
          <w:lang w:bidi="ar"/>
        </w:rPr>
      </w:pPr>
      <w:r>
        <w:rPr>
          <w:rFonts w:ascii="仿宋_GB2312" w:eastAsia="仿宋_GB2312" w:hAnsi="Calibri" w:cs="宋体" w:hint="default"/>
          <w:color w:val="000000"/>
          <w:kern w:val="0"/>
          <w:sz w:val="28"/>
          <w:szCs w:val="28"/>
          <w:lang w:val="zh-CN" w:bidi="ar"/>
        </w:rPr>
        <w:t>4、</w:t>
      </w:r>
      <w:r w:rsidR="004B7C2A">
        <w:rPr>
          <w:rFonts w:ascii="仿宋_GB2312" w:eastAsia="仿宋_GB2312" w:hAnsi="Calibri" w:cs="宋体"/>
          <w:color w:val="000000"/>
          <w:kern w:val="0"/>
          <w:sz w:val="28"/>
          <w:szCs w:val="28"/>
          <w:lang w:val="zh-CN" w:bidi="ar"/>
        </w:rPr>
        <w:t>仅通过公对公账户转账进行网上购买（不接受个人汇款，</w:t>
      </w:r>
      <w:r w:rsidR="004B7C2A">
        <w:rPr>
          <w:rFonts w:ascii="仿宋_GB2312" w:eastAsia="仿宋_GB2312" w:hAnsi="Calibri" w:cs="宋体"/>
          <w:bCs/>
          <w:color w:val="FF0000"/>
          <w:kern w:val="0"/>
          <w:sz w:val="28"/>
          <w:szCs w:val="28"/>
          <w:lang w:val="zh-CN" w:bidi="ar"/>
        </w:rPr>
        <w:t>电汇时必须备注内容“</w:t>
      </w:r>
      <w:r w:rsidR="004B7C2A">
        <w:rPr>
          <w:rFonts w:ascii="仿宋_GB2312" w:eastAsia="仿宋_GB2312" w:hAnsi="Calibri" w:cs="宋体"/>
          <w:bCs/>
          <w:color w:val="FF0000"/>
          <w:kern w:val="0"/>
          <w:sz w:val="28"/>
          <w:szCs w:val="28"/>
          <w:lang w:bidi="ar"/>
        </w:rPr>
        <w:t>首钢水城钢铁烧结机余热超临界</w:t>
      </w:r>
      <w:r w:rsidR="004B7C2A">
        <w:rPr>
          <w:rFonts w:ascii="仿宋_GB2312" w:eastAsia="仿宋_GB2312" w:hAnsi="Calibri" w:cs="宋体"/>
          <w:bCs/>
          <w:color w:val="FF0000"/>
          <w:kern w:val="0"/>
          <w:sz w:val="28"/>
          <w:szCs w:val="28"/>
          <w:lang w:bidi="ar"/>
        </w:rPr>
        <w:t>CO2</w:t>
      </w:r>
      <w:r w:rsidR="004B7C2A">
        <w:rPr>
          <w:rFonts w:ascii="仿宋_GB2312" w:eastAsia="仿宋_GB2312" w:hAnsi="Calibri" w:cs="宋体"/>
          <w:bCs/>
          <w:color w:val="FF0000"/>
          <w:kern w:val="0"/>
          <w:sz w:val="28"/>
          <w:szCs w:val="28"/>
          <w:lang w:bidi="ar"/>
        </w:rPr>
        <w:t>发电项目小型起重设备采购文件</w:t>
      </w:r>
      <w:r w:rsidR="004B7C2A">
        <w:rPr>
          <w:rFonts w:ascii="仿宋_GB2312" w:eastAsia="仿宋_GB2312" w:hAnsi="Calibri" w:cs="宋体"/>
          <w:bCs/>
          <w:color w:val="FF0000"/>
          <w:kern w:val="0"/>
          <w:sz w:val="28"/>
          <w:szCs w:val="28"/>
          <w:lang w:val="zh-CN" w:bidi="ar"/>
        </w:rPr>
        <w:t>费</w:t>
      </w:r>
      <w:r w:rsidR="004B7C2A">
        <w:rPr>
          <w:rFonts w:ascii="仿宋_GB2312" w:eastAsia="仿宋_GB2312" w:hAnsi="Calibri" w:cs="宋体"/>
          <w:bCs/>
          <w:color w:val="FF0000"/>
          <w:kern w:val="0"/>
          <w:sz w:val="28"/>
          <w:szCs w:val="28"/>
          <w:lang w:bidi="ar"/>
        </w:rPr>
        <w:t>用</w:t>
      </w:r>
      <w:r w:rsidR="004B7C2A">
        <w:rPr>
          <w:rFonts w:ascii="仿宋_GB2312" w:eastAsia="仿宋_GB2312" w:hAnsi="Calibri" w:cs="宋体"/>
          <w:bCs/>
          <w:color w:val="FF0000"/>
          <w:kern w:val="0"/>
          <w:sz w:val="28"/>
          <w:szCs w:val="28"/>
          <w:lang w:val="zh-CN" w:bidi="ar"/>
        </w:rPr>
        <w:t>”</w:t>
      </w:r>
      <w:r w:rsidR="004B7C2A">
        <w:rPr>
          <w:rFonts w:ascii="仿宋_GB2312" w:eastAsia="仿宋_GB2312" w:hAnsi="Calibri" w:cs="宋体"/>
          <w:color w:val="000000"/>
          <w:kern w:val="0"/>
          <w:sz w:val="28"/>
          <w:szCs w:val="28"/>
          <w:lang w:val="zh-CN" w:bidi="ar"/>
        </w:rPr>
        <w:t>）。</w:t>
      </w:r>
      <w:r w:rsidR="004B7C2A">
        <w:rPr>
          <w:rFonts w:ascii="仿宋_GB2312" w:eastAsia="仿宋_GB2312" w:hAnsi="Calibri" w:cs="宋体"/>
          <w:color w:val="000000"/>
          <w:kern w:val="0"/>
          <w:sz w:val="28"/>
          <w:szCs w:val="28"/>
          <w:lang w:bidi="ar"/>
        </w:rPr>
        <w:t>投标人汇款凭证通过电子邮件方式发送报名邮箱。</w:t>
      </w:r>
      <w:r w:rsidR="004B7C2A">
        <w:rPr>
          <w:rFonts w:ascii="仿宋" w:eastAsia="仿宋" w:hAnsi="Calibri" w:cs="Arial Unicode MS"/>
          <w:color w:val="000000"/>
          <w:kern w:val="0"/>
          <w:sz w:val="28"/>
          <w:szCs w:val="28"/>
          <w:lang w:bidi="ar"/>
        </w:rPr>
        <w:t>提交报名函时一同将采购文件费转账回单凭证（电子或扫描件）发送到同一邮箱。</w:t>
      </w:r>
      <w:r w:rsidR="004B7C2A">
        <w:rPr>
          <w:rFonts w:ascii="仿宋_GB2312" w:eastAsia="仿宋_GB2312" w:hAnsi="Calibri" w:cs="宋体"/>
          <w:color w:val="000000"/>
          <w:kern w:val="0"/>
          <w:sz w:val="28"/>
          <w:szCs w:val="28"/>
          <w:lang w:bidi="ar"/>
        </w:rPr>
        <w:t>该邮箱发送报名资料后将被视为投标人公司专用邮箱，采购文件及后续联络函件的发送和接收均与此邮箱为准。</w:t>
      </w:r>
    </w:p>
    <w:p w:rsidR="0087112F" w:rsidRDefault="004B7C2A">
      <w:pPr>
        <w:pStyle w:val="a3"/>
        <w:widowControl/>
        <w:ind w:firstLineChars="152" w:firstLine="426"/>
        <w:rPr>
          <w:rFonts w:ascii="仿宋_GB2312" w:eastAsia="仿宋_GB2312" w:hAnsi="Calibri" w:cs="宋体" w:hint="default"/>
          <w:color w:val="FF0000"/>
          <w:kern w:val="0"/>
          <w:sz w:val="28"/>
          <w:szCs w:val="28"/>
          <w:lang w:bidi="ar"/>
        </w:rPr>
      </w:pPr>
      <w:r>
        <w:rPr>
          <w:rFonts w:ascii="仿宋" w:eastAsia="仿宋" w:hAnsi="Calibri" w:cs="Arial Unicode MS"/>
          <w:bCs/>
          <w:color w:val="FF0000"/>
          <w:kern w:val="0"/>
          <w:sz w:val="28"/>
          <w:szCs w:val="28"/>
          <w:lang w:bidi="ar"/>
        </w:rPr>
        <w:t>报名结束后统一发送采购文件，如未收到</w:t>
      </w:r>
      <w:r>
        <w:rPr>
          <w:rFonts w:ascii="仿宋_GB2312" w:eastAsia="仿宋_GB2312" w:hAnsi="Calibri" w:cs="宋体"/>
          <w:bCs/>
          <w:color w:val="FF0000"/>
          <w:kern w:val="0"/>
          <w:sz w:val="28"/>
          <w:szCs w:val="28"/>
          <w:lang w:val="zh-CN" w:bidi="ar"/>
        </w:rPr>
        <w:t>相关</w:t>
      </w:r>
      <w:r>
        <w:rPr>
          <w:rFonts w:ascii="仿宋_GB2312" w:eastAsia="仿宋_GB2312" w:hAnsi="Calibri" w:cs="宋体"/>
          <w:bCs/>
          <w:color w:val="FF0000"/>
          <w:kern w:val="0"/>
          <w:sz w:val="28"/>
          <w:szCs w:val="28"/>
          <w:lang w:bidi="ar"/>
        </w:rPr>
        <w:t>采购</w:t>
      </w:r>
      <w:r>
        <w:rPr>
          <w:rFonts w:ascii="仿宋_GB2312" w:eastAsia="仿宋_GB2312" w:hAnsi="Calibri" w:cs="宋体"/>
          <w:bCs/>
          <w:color w:val="FF0000"/>
          <w:kern w:val="0"/>
          <w:sz w:val="28"/>
          <w:szCs w:val="28"/>
          <w:lang w:val="zh-CN" w:bidi="ar"/>
        </w:rPr>
        <w:t>文件请联系</w:t>
      </w:r>
      <w:r>
        <w:rPr>
          <w:rFonts w:ascii="仿宋_GB2312" w:eastAsia="仿宋_GB2312" w:hAnsi="Calibri" w:cs="宋体"/>
          <w:bCs/>
          <w:color w:val="FF0000"/>
          <w:kern w:val="0"/>
          <w:sz w:val="28"/>
          <w:szCs w:val="28"/>
          <w:lang w:bidi="ar"/>
        </w:rPr>
        <w:t>招标联系人</w:t>
      </w:r>
      <w:r>
        <w:rPr>
          <w:rFonts w:ascii="仿宋_GB2312" w:eastAsia="仿宋_GB2312" w:hAnsi="Calibri" w:cs="宋体"/>
          <w:bCs/>
          <w:color w:val="FF0000"/>
          <w:kern w:val="0"/>
          <w:sz w:val="28"/>
          <w:szCs w:val="28"/>
          <w:lang w:val="zh-CN" w:bidi="ar"/>
        </w:rPr>
        <w:t>人索取。</w:t>
      </w:r>
    </w:p>
    <w:p w:rsidR="0087112F" w:rsidRDefault="004B7C2A">
      <w:pPr>
        <w:pStyle w:val="a3"/>
        <w:widowControl/>
        <w:ind w:firstLineChars="152" w:firstLine="426"/>
        <w:rPr>
          <w:rFonts w:ascii="仿宋_GB2312" w:eastAsia="仿宋_GB2312" w:hAnsi="Calibri" w:cs="宋体" w:hint="default"/>
          <w:color w:val="000000"/>
          <w:kern w:val="0"/>
          <w:sz w:val="28"/>
          <w:szCs w:val="28"/>
          <w:lang w:bidi="ar"/>
        </w:rPr>
      </w:pPr>
      <w:r>
        <w:rPr>
          <w:rFonts w:ascii="仿宋_GB2312" w:eastAsia="仿宋_GB2312" w:hAnsi="Calibri" w:cs="宋体"/>
          <w:color w:val="000000"/>
          <w:kern w:val="0"/>
          <w:sz w:val="28"/>
          <w:szCs w:val="28"/>
          <w:lang w:bidi="ar"/>
        </w:rPr>
        <w:t>5</w:t>
      </w:r>
      <w:r>
        <w:rPr>
          <w:rFonts w:ascii="仿宋_GB2312" w:eastAsia="仿宋_GB2312" w:hAnsi="Calibri" w:cs="宋体"/>
          <w:color w:val="000000"/>
          <w:kern w:val="0"/>
          <w:sz w:val="28"/>
          <w:szCs w:val="28"/>
          <w:lang w:bidi="ar"/>
        </w:rPr>
        <w:t>、采购文件费用接收</w:t>
      </w:r>
      <w:proofErr w:type="gramStart"/>
      <w:r>
        <w:rPr>
          <w:rFonts w:ascii="仿宋_GB2312" w:eastAsia="仿宋_GB2312" w:hAnsi="Calibri" w:cs="宋体"/>
          <w:color w:val="000000"/>
          <w:kern w:val="0"/>
          <w:sz w:val="28"/>
          <w:szCs w:val="28"/>
          <w:lang w:bidi="ar"/>
        </w:rPr>
        <w:t>帐户</w:t>
      </w:r>
      <w:proofErr w:type="gramEnd"/>
      <w:r>
        <w:rPr>
          <w:rFonts w:ascii="仿宋_GB2312" w:eastAsia="仿宋_GB2312" w:hAnsi="Calibri" w:cs="宋体"/>
          <w:color w:val="000000"/>
          <w:kern w:val="0"/>
          <w:sz w:val="28"/>
          <w:szCs w:val="28"/>
          <w:lang w:bidi="ar"/>
        </w:rPr>
        <w:t>：</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账户名称：济钢集团国际工程技术有限公司</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开户银行：济南市工商银行东郊支行</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开户行号：</w:t>
      </w:r>
      <w:r>
        <w:rPr>
          <w:rFonts w:ascii="仿宋_GB2312" w:eastAsia="仿宋_GB2312" w:hAnsi="Calibri" w:cs="宋体" w:hint="eastAsia"/>
          <w:color w:val="000000"/>
          <w:kern w:val="0"/>
          <w:sz w:val="28"/>
          <w:szCs w:val="28"/>
          <w:lang w:bidi="ar"/>
        </w:rPr>
        <w:t>102451000344</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账号：</w:t>
      </w:r>
      <w:r>
        <w:rPr>
          <w:rFonts w:ascii="仿宋_GB2312" w:eastAsia="仿宋_GB2312" w:hAnsi="Calibri" w:cs="宋体" w:hint="eastAsia"/>
          <w:color w:val="000000"/>
          <w:kern w:val="0"/>
          <w:sz w:val="28"/>
          <w:szCs w:val="28"/>
          <w:lang w:bidi="ar"/>
        </w:rPr>
        <w:t>1602003409014408634</w:t>
      </w:r>
    </w:p>
    <w:p w:rsidR="0087112F" w:rsidRDefault="004B7C2A">
      <w:pPr>
        <w:autoSpaceDE w:val="0"/>
        <w:autoSpaceDN w:val="0"/>
        <w:adjustRightInd w:val="0"/>
        <w:spacing w:line="480" w:lineRule="exact"/>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bidi="ar"/>
        </w:rPr>
        <w:t xml:space="preserve">    </w:t>
      </w:r>
      <w:r>
        <w:rPr>
          <w:rFonts w:ascii="仿宋_GB2312" w:eastAsia="仿宋_GB2312" w:hAnsi="Calibri" w:cs="宋体" w:hint="eastAsia"/>
          <w:color w:val="000000"/>
          <w:kern w:val="0"/>
          <w:sz w:val="28"/>
          <w:szCs w:val="28"/>
          <w:lang w:bidi="ar"/>
        </w:rPr>
        <w:t>财务联系人：宋老师，电话：</w:t>
      </w:r>
      <w:r>
        <w:rPr>
          <w:rFonts w:ascii="仿宋_GB2312" w:eastAsia="仿宋_GB2312" w:hAnsi="Calibri" w:cs="宋体" w:hint="eastAsia"/>
          <w:color w:val="000000"/>
          <w:kern w:val="0"/>
          <w:sz w:val="28"/>
          <w:szCs w:val="28"/>
          <w:lang w:bidi="ar"/>
        </w:rPr>
        <w:t>0531-62359860</w:t>
      </w:r>
      <w:r>
        <w:rPr>
          <w:rFonts w:ascii="仿宋_GB2312" w:eastAsia="仿宋_GB2312" w:hAnsi="Calibri" w:cs="宋体" w:hint="eastAsia"/>
          <w:color w:val="000000"/>
          <w:kern w:val="0"/>
          <w:sz w:val="28"/>
          <w:szCs w:val="28"/>
          <w:lang w:bidi="ar"/>
        </w:rPr>
        <w:t>。</w:t>
      </w:r>
    </w:p>
    <w:p w:rsidR="0087112F" w:rsidRDefault="004B7C2A">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bidi="ar"/>
        </w:rPr>
        <w:t xml:space="preserve">   </w:t>
      </w:r>
      <w:r>
        <w:rPr>
          <w:rFonts w:ascii="仿宋" w:eastAsia="仿宋" w:hAnsi="Calibri" w:cs="Arial Unicode MS" w:hint="eastAsia"/>
          <w:b/>
          <w:color w:val="000000"/>
          <w:kern w:val="0"/>
          <w:sz w:val="28"/>
          <w:szCs w:val="28"/>
          <w:lang w:bidi="ar"/>
        </w:rPr>
        <w:t>六、</w:t>
      </w:r>
      <w:r>
        <w:rPr>
          <w:rFonts w:ascii="仿宋" w:eastAsia="仿宋" w:hAnsi="Calibri" w:cs="Arial Unicode MS" w:hint="eastAsia"/>
          <w:b/>
          <w:color w:val="000000"/>
          <w:kern w:val="0"/>
          <w:sz w:val="28"/>
          <w:szCs w:val="28"/>
          <w:lang w:val="zh-CN" w:bidi="ar"/>
        </w:rPr>
        <w:t>投标保证金：</w:t>
      </w:r>
      <w:r w:rsidR="00BD3DA7" w:rsidRPr="00BD3DA7">
        <w:rPr>
          <w:rFonts w:ascii="仿宋" w:eastAsia="仿宋" w:hAnsi="Calibri" w:cs="Arial Unicode MS" w:hint="eastAsia"/>
          <w:b/>
          <w:color w:val="000000"/>
          <w:kern w:val="0"/>
          <w:sz w:val="28"/>
          <w:szCs w:val="28"/>
          <w:lang w:bidi="ar"/>
        </w:rPr>
        <w:t>伍仟</w:t>
      </w:r>
      <w:r w:rsidRPr="00BD3DA7">
        <w:rPr>
          <w:rFonts w:ascii="仿宋" w:eastAsia="仿宋" w:hAnsi="Calibri" w:cs="Arial Unicode MS" w:hint="eastAsia"/>
          <w:b/>
          <w:color w:val="000000"/>
          <w:kern w:val="0"/>
          <w:sz w:val="28"/>
          <w:szCs w:val="28"/>
          <w:lang w:val="zh-CN" w:bidi="ar"/>
        </w:rPr>
        <w:t>元</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1</w:t>
      </w:r>
      <w:r>
        <w:rPr>
          <w:rFonts w:ascii="仿宋" w:eastAsia="仿宋" w:hAnsi="Calibri" w:cs="Arial Unicode MS" w:hint="eastAsia"/>
          <w:color w:val="000000"/>
          <w:kern w:val="0"/>
          <w:sz w:val="28"/>
          <w:szCs w:val="28"/>
          <w:lang w:val="zh-CN" w:bidi="ar"/>
        </w:rPr>
        <w:t>、未在投标截止时间前缴纳投标保证金的，投标将被拒绝。</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2</w:t>
      </w:r>
      <w:r>
        <w:rPr>
          <w:rFonts w:ascii="仿宋" w:eastAsia="仿宋" w:hAnsi="Calibri" w:cs="Arial Unicode MS" w:hint="eastAsia"/>
          <w:color w:val="000000"/>
          <w:kern w:val="0"/>
          <w:sz w:val="28"/>
          <w:szCs w:val="28"/>
          <w:lang w:val="zh-CN" w:bidi="ar"/>
        </w:rPr>
        <w:t>、投标保证金应从投标人银行基本账户内转出或汇出，为方便退还</w:t>
      </w:r>
      <w:proofErr w:type="gramStart"/>
      <w:r>
        <w:rPr>
          <w:rFonts w:ascii="仿宋" w:eastAsia="仿宋" w:hAnsi="Calibri" w:cs="Arial Unicode MS" w:hint="eastAsia"/>
          <w:color w:val="000000"/>
          <w:kern w:val="0"/>
          <w:sz w:val="28"/>
          <w:szCs w:val="28"/>
          <w:lang w:val="zh-CN" w:bidi="ar"/>
        </w:rPr>
        <w:t>不</w:t>
      </w:r>
      <w:proofErr w:type="gramEnd"/>
      <w:r>
        <w:rPr>
          <w:rFonts w:ascii="仿宋" w:eastAsia="仿宋" w:hAnsi="Calibri" w:cs="Arial Unicode MS" w:hint="eastAsia"/>
          <w:color w:val="000000"/>
          <w:kern w:val="0"/>
          <w:sz w:val="28"/>
          <w:szCs w:val="28"/>
          <w:lang w:val="zh-CN" w:bidi="ar"/>
        </w:rPr>
        <w:t>出具收</w:t>
      </w:r>
      <w:r>
        <w:rPr>
          <w:rFonts w:ascii="仿宋" w:eastAsia="仿宋" w:hAnsi="Calibri" w:cs="Arial Unicode MS" w:hint="eastAsia"/>
          <w:color w:val="000000"/>
          <w:kern w:val="0"/>
          <w:sz w:val="28"/>
          <w:szCs w:val="28"/>
          <w:lang w:val="zh-CN" w:bidi="ar"/>
        </w:rPr>
        <w:lastRenderedPageBreak/>
        <w:t>据。</w:t>
      </w:r>
      <w:r>
        <w:rPr>
          <w:rFonts w:ascii="仿宋" w:eastAsia="仿宋" w:hAnsi="Calibri" w:cs="Arial Unicode MS" w:hint="eastAsia"/>
          <w:color w:val="000000"/>
          <w:kern w:val="0"/>
          <w:sz w:val="28"/>
          <w:szCs w:val="28"/>
          <w:lang w:val="zh-CN" w:bidi="ar"/>
        </w:rPr>
        <w:t xml:space="preserve"> </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3</w:t>
      </w:r>
      <w:r>
        <w:rPr>
          <w:rFonts w:ascii="仿宋" w:eastAsia="仿宋" w:hAnsi="Calibri" w:cs="Arial Unicode MS" w:hint="eastAsia"/>
          <w:color w:val="000000"/>
          <w:kern w:val="0"/>
          <w:sz w:val="28"/>
          <w:szCs w:val="28"/>
          <w:lang w:val="zh-CN" w:bidi="ar"/>
        </w:rPr>
        <w:t>、缴纳投标保证金账户信息：</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账户名称：济钢集团国际工程技术有限公司</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开户银行：济南市工商银行东郊支行</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开户行号：</w:t>
      </w:r>
      <w:r>
        <w:rPr>
          <w:rFonts w:ascii="仿宋_GB2312" w:eastAsia="仿宋_GB2312" w:hAnsi="Calibri" w:cs="宋体" w:hint="eastAsia"/>
          <w:color w:val="000000"/>
          <w:kern w:val="0"/>
          <w:sz w:val="28"/>
          <w:szCs w:val="28"/>
          <w:lang w:val="zh-CN" w:bidi="ar"/>
        </w:rPr>
        <w:t>102451000344</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账号：</w:t>
      </w:r>
      <w:r>
        <w:rPr>
          <w:rFonts w:ascii="仿宋_GB2312" w:eastAsia="仿宋_GB2312" w:hAnsi="Calibri" w:cs="宋体" w:hint="eastAsia"/>
          <w:color w:val="000000"/>
          <w:kern w:val="0"/>
          <w:sz w:val="28"/>
          <w:szCs w:val="28"/>
          <w:lang w:val="zh-CN" w:bidi="ar"/>
        </w:rPr>
        <w:t>1602003409014408634</w:t>
      </w:r>
    </w:p>
    <w:p w:rsidR="0087112F" w:rsidRDefault="004B7C2A">
      <w:pPr>
        <w:widowControl/>
        <w:adjustRightInd w:val="0"/>
        <w:snapToGrid w:val="0"/>
        <w:spacing w:line="480" w:lineRule="exact"/>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财务联系人：宋老师，电话：</w:t>
      </w:r>
      <w:r>
        <w:rPr>
          <w:rFonts w:ascii="仿宋_GB2312" w:eastAsia="仿宋_GB2312" w:hAnsi="Calibri" w:cs="宋体" w:hint="eastAsia"/>
          <w:color w:val="000000"/>
          <w:kern w:val="0"/>
          <w:sz w:val="28"/>
          <w:szCs w:val="28"/>
          <w:lang w:val="zh-CN" w:bidi="ar"/>
        </w:rPr>
        <w:t>0531-62359860</w:t>
      </w:r>
      <w:r>
        <w:rPr>
          <w:rFonts w:ascii="仿宋_GB2312" w:eastAsia="仿宋_GB2312" w:hAnsi="Calibri" w:cs="宋体" w:hint="eastAsia"/>
          <w:color w:val="000000"/>
          <w:kern w:val="0"/>
          <w:sz w:val="28"/>
          <w:szCs w:val="28"/>
          <w:lang w:val="zh-CN" w:bidi="ar"/>
        </w:rPr>
        <w:t>。</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4</w:t>
      </w:r>
      <w:r>
        <w:rPr>
          <w:rFonts w:ascii="仿宋" w:eastAsia="仿宋" w:hAnsi="Calibri" w:cs="Arial Unicode MS" w:hint="eastAsia"/>
          <w:color w:val="000000"/>
          <w:kern w:val="0"/>
          <w:sz w:val="28"/>
          <w:szCs w:val="28"/>
          <w:lang w:val="zh-CN" w:bidi="ar"/>
        </w:rPr>
        <w:t>、未中标单位投标保证金在中标结果确定一个月后原账户无息退还，中标单位投标保证金自动转化为合同履约保证金，在合同履约完成后原账户无息退还。</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bidi="ar"/>
        </w:rPr>
      </w:pPr>
      <w:r>
        <w:rPr>
          <w:rFonts w:ascii="仿宋" w:eastAsia="仿宋" w:hAnsi="Calibri" w:cs="Arial Unicode MS" w:hint="eastAsia"/>
          <w:color w:val="000000"/>
          <w:kern w:val="0"/>
          <w:sz w:val="28"/>
          <w:szCs w:val="28"/>
          <w:lang w:val="zh-CN" w:bidi="ar"/>
        </w:rPr>
        <w:t>5</w:t>
      </w:r>
      <w:r>
        <w:rPr>
          <w:rFonts w:ascii="仿宋" w:eastAsia="仿宋" w:hAnsi="Calibri" w:cs="Arial Unicode MS" w:hint="eastAsia"/>
          <w:color w:val="000000"/>
          <w:kern w:val="0"/>
          <w:sz w:val="28"/>
          <w:szCs w:val="28"/>
          <w:lang w:val="zh-CN" w:bidi="ar"/>
        </w:rPr>
        <w:t>、在递交投标文件时，要将投标保证金汇款底单</w:t>
      </w:r>
      <w:r>
        <w:rPr>
          <w:rFonts w:ascii="仿宋" w:eastAsia="仿宋" w:hAnsi="Calibri" w:cs="Arial Unicode MS" w:hint="eastAsia"/>
          <w:b/>
          <w:kern w:val="0"/>
          <w:sz w:val="28"/>
          <w:szCs w:val="28"/>
          <w:lang w:val="zh-CN" w:bidi="ar"/>
        </w:rPr>
        <w:t>单独密封上交</w:t>
      </w:r>
      <w:r>
        <w:rPr>
          <w:rFonts w:ascii="仿宋" w:eastAsia="仿宋" w:hAnsi="Calibri" w:cs="Arial Unicode MS" w:hint="eastAsia"/>
          <w:color w:val="000000"/>
          <w:kern w:val="0"/>
          <w:sz w:val="28"/>
          <w:szCs w:val="28"/>
          <w:lang w:val="zh-CN" w:bidi="ar"/>
        </w:rPr>
        <w:t>，以备查验。</w:t>
      </w:r>
    </w:p>
    <w:p w:rsidR="0087112F" w:rsidRDefault="004B7C2A">
      <w:pPr>
        <w:autoSpaceDE w:val="0"/>
        <w:autoSpaceDN w:val="0"/>
        <w:adjustRightInd w:val="0"/>
        <w:spacing w:line="480" w:lineRule="exact"/>
        <w:ind w:firstLineChars="234" w:firstLine="658"/>
        <w:jc w:val="left"/>
        <w:rPr>
          <w:rFonts w:ascii="仿宋" w:eastAsia="仿宋" w:hAnsi="Calibri" w:cs="Arial Unicode MS"/>
          <w:color w:val="000000"/>
          <w:kern w:val="0"/>
          <w:sz w:val="28"/>
          <w:szCs w:val="28"/>
          <w:lang w:val="zh-CN" w:bidi="ar"/>
        </w:rPr>
      </w:pPr>
      <w:r>
        <w:rPr>
          <w:rFonts w:ascii="仿宋" w:eastAsia="仿宋" w:hAnsi="Calibri" w:cs="Arial Unicode MS" w:hint="eastAsia"/>
          <w:b/>
          <w:color w:val="000000"/>
          <w:kern w:val="0"/>
          <w:sz w:val="28"/>
          <w:szCs w:val="28"/>
          <w:lang w:val="zh-CN" w:bidi="ar"/>
        </w:rPr>
        <w:t>对于与我公司有过合作且尚有余款未付的厂家，可签署</w:t>
      </w:r>
      <w:r>
        <w:rPr>
          <w:rFonts w:ascii="仿宋" w:eastAsia="仿宋" w:hAnsi="Calibri" w:cs="Arial Unicode MS" w:hint="eastAsia"/>
          <w:b/>
          <w:color w:val="000000"/>
          <w:kern w:val="0"/>
          <w:sz w:val="28"/>
          <w:szCs w:val="28"/>
          <w:lang w:bidi="ar"/>
        </w:rPr>
        <w:t>投标保证金</w:t>
      </w:r>
      <w:r>
        <w:rPr>
          <w:rFonts w:ascii="仿宋" w:eastAsia="仿宋" w:hAnsi="Calibri" w:cs="Arial Unicode MS" w:hint="eastAsia"/>
          <w:b/>
          <w:color w:val="000000"/>
          <w:kern w:val="0"/>
          <w:sz w:val="28"/>
          <w:szCs w:val="28"/>
          <w:lang w:val="zh-CN" w:bidi="ar"/>
        </w:rPr>
        <w:t>协议并签字盖章（协议格式附后），以未付货款抵作投标保证金。</w:t>
      </w:r>
    </w:p>
    <w:p w:rsidR="0087112F" w:rsidRDefault="004B7C2A">
      <w:pPr>
        <w:autoSpaceDE w:val="0"/>
        <w:autoSpaceDN w:val="0"/>
        <w:adjustRightInd w:val="0"/>
        <w:spacing w:line="480" w:lineRule="exact"/>
        <w:rPr>
          <w:rFonts w:ascii="仿宋" w:eastAsia="仿宋" w:hAnsi="Calibri" w:cs="Arial Unicode MS"/>
          <w:b/>
          <w:sz w:val="28"/>
          <w:szCs w:val="28"/>
        </w:rPr>
      </w:pPr>
      <w:r>
        <w:rPr>
          <w:rFonts w:ascii="仿宋" w:eastAsia="仿宋" w:hAnsi="Calibri" w:cs="Arial Unicode MS" w:hint="eastAsia"/>
          <w:b/>
          <w:sz w:val="28"/>
          <w:szCs w:val="28"/>
          <w:lang w:bidi="ar"/>
        </w:rPr>
        <w:t>七、投标文件编制要求</w:t>
      </w:r>
    </w:p>
    <w:p w:rsidR="0087112F" w:rsidRDefault="004B7C2A">
      <w:pPr>
        <w:widowControl/>
        <w:adjustRightInd w:val="0"/>
        <w:snapToGrid w:val="0"/>
        <w:spacing w:line="360" w:lineRule="auto"/>
        <w:ind w:firstLineChars="200" w:firstLine="560"/>
        <w:jc w:val="left"/>
        <w:rPr>
          <w:rFonts w:ascii="仿宋_GB2312" w:eastAsia="仿宋_GB2312" w:hAnsi="Calibri" w:cs="宋体"/>
          <w:b/>
          <w:i/>
          <w:color w:val="000000"/>
          <w:kern w:val="0"/>
          <w:sz w:val="28"/>
          <w:szCs w:val="28"/>
          <w:u w:val="single"/>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1</w:t>
      </w:r>
      <w:r>
        <w:rPr>
          <w:rFonts w:ascii="仿宋_GB2312" w:eastAsia="仿宋_GB2312" w:hAnsi="Calibri" w:cs="宋体" w:hint="eastAsia"/>
          <w:color w:val="000000"/>
          <w:kern w:val="0"/>
          <w:sz w:val="28"/>
          <w:szCs w:val="28"/>
          <w:lang w:val="zh-CN" w:bidi="ar"/>
        </w:rPr>
        <w:t>）分报价表（</w:t>
      </w:r>
      <w:r w:rsidR="00BD3DA7">
        <w:rPr>
          <w:rFonts w:ascii="仿宋_GB2312" w:eastAsia="仿宋_GB2312" w:hAnsi="Calibri" w:cs="宋体" w:hint="eastAsia"/>
          <w:b/>
          <w:color w:val="FF0000"/>
          <w:kern w:val="0"/>
          <w:sz w:val="28"/>
          <w:szCs w:val="28"/>
          <w:u w:val="single"/>
          <w:lang w:val="zh-CN" w:bidi="ar"/>
        </w:rPr>
        <w:t>电子版</w:t>
      </w:r>
      <w:r>
        <w:rPr>
          <w:rFonts w:ascii="仿宋_GB2312" w:eastAsia="仿宋_GB2312" w:hAnsi="Calibri" w:cs="宋体" w:hint="eastAsia"/>
          <w:b/>
          <w:color w:val="FF0000"/>
          <w:kern w:val="0"/>
          <w:sz w:val="28"/>
          <w:szCs w:val="28"/>
          <w:u w:val="single"/>
          <w:lang w:val="zh-CN" w:bidi="ar"/>
        </w:rPr>
        <w:t>）</w:t>
      </w:r>
      <w:r>
        <w:rPr>
          <w:rFonts w:ascii="仿宋_GB2312" w:eastAsia="仿宋_GB2312" w:hAnsi="Calibri" w:cs="宋体" w:hint="eastAsia"/>
          <w:color w:val="000000"/>
          <w:kern w:val="0"/>
          <w:sz w:val="28"/>
          <w:szCs w:val="28"/>
          <w:lang w:val="zh-CN" w:bidi="ar"/>
        </w:rPr>
        <w:t>、商务标书和技术标书三部分。</w:t>
      </w:r>
      <w:r>
        <w:rPr>
          <w:rFonts w:ascii="仿宋_GB2312" w:eastAsia="仿宋_GB2312" w:hAnsi="Calibri" w:cs="宋体" w:hint="eastAsia"/>
          <w:b/>
          <w:color w:val="FF0000"/>
          <w:kern w:val="0"/>
          <w:sz w:val="28"/>
          <w:szCs w:val="28"/>
          <w:u w:val="single"/>
          <w:lang w:val="zh-CN" w:bidi="ar"/>
        </w:rPr>
        <w:t>商务标书中不列价格。</w:t>
      </w:r>
    </w:p>
    <w:p w:rsidR="0087112F" w:rsidRDefault="004B7C2A">
      <w:pPr>
        <w:widowControl/>
        <w:adjustRightInd w:val="0"/>
        <w:snapToGrid w:val="0"/>
        <w:spacing w:line="360" w:lineRule="auto"/>
        <w:ind w:firstLineChars="200" w:firstLine="562"/>
        <w:jc w:val="left"/>
        <w:rPr>
          <w:rFonts w:ascii="仿宋_GB2312" w:eastAsia="仿宋_GB2312" w:hAnsi="Calibri" w:cs="宋体"/>
          <w:color w:val="000000"/>
          <w:kern w:val="0"/>
          <w:sz w:val="28"/>
          <w:szCs w:val="28"/>
        </w:rPr>
      </w:pPr>
      <w:r>
        <w:rPr>
          <w:rFonts w:ascii="仿宋_GB2312" w:eastAsia="仿宋_GB2312" w:hAnsi="Calibri" w:cs="宋体" w:hint="eastAsia"/>
          <w:b/>
          <w:i/>
          <w:color w:val="000000"/>
          <w:kern w:val="0"/>
          <w:sz w:val="28"/>
          <w:szCs w:val="28"/>
          <w:u w:val="single"/>
          <w:lang w:val="zh-CN" w:bidi="ar"/>
        </w:rPr>
        <w:t>报价表要求：</w:t>
      </w:r>
      <w:r>
        <w:rPr>
          <w:rFonts w:ascii="仿宋_GB2312" w:eastAsia="仿宋_GB2312" w:hAnsi="Calibri" w:cs="宋体" w:hint="eastAsia"/>
          <w:b/>
          <w:i/>
          <w:color w:val="000000"/>
          <w:kern w:val="0"/>
          <w:sz w:val="28"/>
          <w:szCs w:val="28"/>
          <w:u w:val="single"/>
          <w:lang w:bidi="ar"/>
        </w:rPr>
        <w:t>按供货范围详列所有供货设备的明细、规格、型号、数量、</w:t>
      </w:r>
      <w:r>
        <w:rPr>
          <w:rFonts w:ascii="仿宋_GB2312" w:eastAsia="仿宋_GB2312" w:hAnsi="Calibri" w:cs="宋体" w:hint="eastAsia"/>
          <w:b/>
          <w:i/>
          <w:color w:val="000000"/>
          <w:kern w:val="0"/>
          <w:sz w:val="28"/>
          <w:szCs w:val="28"/>
          <w:u w:val="single"/>
          <w:lang w:val="zh-CN" w:bidi="ar"/>
        </w:rPr>
        <w:t>材质、重量及相应分项报价，</w:t>
      </w:r>
      <w:r>
        <w:rPr>
          <w:rFonts w:ascii="仿宋_GB2312" w:eastAsia="仿宋_GB2312" w:hAnsi="Calibri" w:cs="宋体" w:hint="eastAsia"/>
          <w:b/>
          <w:i/>
          <w:color w:val="000000"/>
          <w:kern w:val="0"/>
          <w:sz w:val="28"/>
          <w:szCs w:val="28"/>
          <w:u w:val="single"/>
          <w:lang w:bidi="ar"/>
        </w:rPr>
        <w:t>并汇总形成总价</w:t>
      </w:r>
      <w:r>
        <w:rPr>
          <w:rFonts w:ascii="仿宋_GB2312" w:eastAsia="仿宋_GB2312" w:hAnsi="Calibri" w:cs="宋体" w:hint="eastAsia"/>
          <w:b/>
          <w:i/>
          <w:color w:val="000000"/>
          <w:kern w:val="0"/>
          <w:sz w:val="28"/>
          <w:szCs w:val="28"/>
          <w:u w:val="single"/>
          <w:lang w:val="zh-CN" w:bidi="ar"/>
        </w:rPr>
        <w:t>；所有的外购</w:t>
      </w:r>
      <w:proofErr w:type="gramStart"/>
      <w:r>
        <w:rPr>
          <w:rFonts w:ascii="仿宋_GB2312" w:eastAsia="仿宋_GB2312" w:hAnsi="Calibri" w:cs="宋体" w:hint="eastAsia"/>
          <w:b/>
          <w:i/>
          <w:color w:val="000000"/>
          <w:kern w:val="0"/>
          <w:sz w:val="28"/>
          <w:szCs w:val="28"/>
          <w:u w:val="single"/>
          <w:lang w:val="zh-CN" w:bidi="ar"/>
        </w:rPr>
        <w:t>件品牌</w:t>
      </w:r>
      <w:proofErr w:type="gramEnd"/>
      <w:r>
        <w:rPr>
          <w:rFonts w:ascii="仿宋_GB2312" w:eastAsia="仿宋_GB2312" w:hAnsi="Calibri" w:cs="宋体" w:hint="eastAsia"/>
          <w:b/>
          <w:i/>
          <w:color w:val="000000"/>
          <w:kern w:val="0"/>
          <w:sz w:val="28"/>
          <w:szCs w:val="28"/>
          <w:u w:val="single"/>
          <w:lang w:val="zh-CN" w:bidi="ar"/>
        </w:rPr>
        <w:t>及相应报价；交货时间等</w:t>
      </w:r>
      <w:r>
        <w:rPr>
          <w:rFonts w:ascii="仿宋_GB2312" w:eastAsia="仿宋_GB2312" w:hAnsi="Calibri" w:cs="宋体" w:hint="eastAsia"/>
          <w:b/>
          <w:color w:val="000000"/>
          <w:kern w:val="0"/>
          <w:sz w:val="28"/>
          <w:szCs w:val="28"/>
          <w:lang w:val="zh-CN" w:bidi="ar"/>
        </w:rPr>
        <w:t>。</w:t>
      </w:r>
    </w:p>
    <w:p w:rsidR="0087112F" w:rsidRDefault="004B7C2A">
      <w:pPr>
        <w:widowControl/>
        <w:adjustRightInd w:val="0"/>
        <w:snapToGrid w:val="0"/>
        <w:spacing w:line="360" w:lineRule="auto"/>
        <w:ind w:firstLineChars="200" w:firstLine="560"/>
        <w:jc w:val="left"/>
        <w:rPr>
          <w:rFonts w:ascii="仿宋_GB2312" w:eastAsia="仿宋_GB2312" w:hAnsi="Calibri" w:cs="宋体"/>
          <w:b/>
          <w:color w:val="000000"/>
          <w:kern w:val="0"/>
          <w:sz w:val="28"/>
          <w:szCs w:val="28"/>
          <w:u w:val="single"/>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2</w:t>
      </w:r>
      <w:r>
        <w:rPr>
          <w:rFonts w:ascii="仿宋_GB2312" w:eastAsia="仿宋_GB2312" w:hAnsi="Calibri" w:cs="宋体" w:hint="eastAsia"/>
          <w:color w:val="000000"/>
          <w:kern w:val="0"/>
          <w:sz w:val="28"/>
          <w:szCs w:val="28"/>
          <w:lang w:val="zh-CN" w:bidi="ar"/>
        </w:rPr>
        <w:t>）商务标书</w:t>
      </w:r>
      <w:r>
        <w:rPr>
          <w:rFonts w:ascii="仿宋_GB2312" w:eastAsia="仿宋_GB2312" w:hAnsi="Calibri" w:cs="宋体" w:hint="eastAsia"/>
          <w:b/>
          <w:color w:val="FF0000"/>
          <w:kern w:val="0"/>
          <w:sz w:val="28"/>
          <w:szCs w:val="28"/>
          <w:u w:val="single"/>
          <w:lang w:val="zh-CN" w:bidi="ar"/>
        </w:rPr>
        <w:t>（</w:t>
      </w:r>
      <w:r w:rsidR="00BD3DA7">
        <w:rPr>
          <w:rFonts w:ascii="仿宋_GB2312" w:eastAsia="仿宋_GB2312" w:hAnsi="Calibri" w:cs="宋体" w:hint="eastAsia"/>
          <w:b/>
          <w:color w:val="FF0000"/>
          <w:kern w:val="0"/>
          <w:sz w:val="28"/>
          <w:szCs w:val="28"/>
          <w:u w:val="single"/>
          <w:lang w:val="zh-CN" w:bidi="ar"/>
        </w:rPr>
        <w:t>电子版</w:t>
      </w:r>
      <w:r>
        <w:rPr>
          <w:rFonts w:ascii="仿宋_GB2312" w:eastAsia="仿宋_GB2312" w:hAnsi="Calibri" w:cs="宋体" w:hint="eastAsia"/>
          <w:b/>
          <w:color w:val="FF0000"/>
          <w:kern w:val="0"/>
          <w:sz w:val="28"/>
          <w:szCs w:val="28"/>
          <w:u w:val="single"/>
          <w:lang w:val="zh-CN" w:bidi="ar"/>
        </w:rPr>
        <w:t>）</w:t>
      </w:r>
    </w:p>
    <w:p w:rsidR="0087112F" w:rsidRDefault="004B7C2A">
      <w:pPr>
        <w:spacing w:afterLines="50" w:after="156" w:line="460" w:lineRule="exact"/>
        <w:jc w:val="left"/>
        <w:rPr>
          <w:rFonts w:ascii="仿宋_GB2312" w:eastAsia="仿宋_GB2312" w:hAnsi="Calibri" w:cs="仿宋_GB2312"/>
          <w:b/>
          <w:kern w:val="0"/>
          <w:sz w:val="32"/>
          <w:szCs w:val="32"/>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交货地点：</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color w:val="000000"/>
          <w:kern w:val="0"/>
          <w:sz w:val="28"/>
          <w:szCs w:val="28"/>
          <w:u w:val="single"/>
          <w:lang w:bidi="ar"/>
        </w:rPr>
        <w:t>见上文要求</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b/>
          <w:color w:val="000000"/>
          <w:kern w:val="0"/>
          <w:sz w:val="28"/>
          <w:szCs w:val="28"/>
          <w:u w:val="single"/>
          <w:lang w:bidi="ar"/>
        </w:rPr>
        <w:t>。</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设备交货期：</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color w:val="000000"/>
          <w:kern w:val="0"/>
          <w:sz w:val="28"/>
          <w:szCs w:val="28"/>
          <w:u w:val="single"/>
          <w:lang w:bidi="ar"/>
        </w:rPr>
        <w:t>见上文要求</w:t>
      </w:r>
      <w:r>
        <w:rPr>
          <w:rFonts w:ascii="仿宋_GB2312" w:eastAsia="仿宋_GB2312" w:hAnsi="Calibri" w:cs="宋体" w:hint="eastAsia"/>
          <w:color w:val="000000"/>
          <w:kern w:val="0"/>
          <w:sz w:val="28"/>
          <w:szCs w:val="28"/>
          <w:u w:val="single"/>
          <w:lang w:val="zh-CN" w:bidi="ar"/>
        </w:rPr>
        <w:t>）</w:t>
      </w:r>
      <w:r>
        <w:rPr>
          <w:rFonts w:ascii="仿宋_GB2312" w:eastAsia="仿宋_GB2312" w:hAnsi="Calibri" w:cs="宋体" w:hint="eastAsia"/>
          <w:b/>
          <w:color w:val="000000"/>
          <w:kern w:val="0"/>
          <w:sz w:val="28"/>
          <w:szCs w:val="28"/>
          <w:u w:val="single"/>
          <w:lang w:bidi="ar"/>
        </w:rPr>
        <w:t>。</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投标设备明细</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报价中要求包含设备运输、</w:t>
      </w:r>
      <w:r>
        <w:rPr>
          <w:rFonts w:ascii="仿宋_GB2312" w:eastAsia="仿宋_GB2312" w:hAnsi="Calibri" w:cs="宋体" w:hint="eastAsia"/>
          <w:color w:val="000000"/>
          <w:kern w:val="0"/>
          <w:sz w:val="28"/>
          <w:szCs w:val="28"/>
          <w:lang w:val="zh-CN" w:bidi="ar"/>
        </w:rPr>
        <w:t xml:space="preserve">13% </w:t>
      </w:r>
      <w:r>
        <w:rPr>
          <w:rFonts w:ascii="仿宋_GB2312" w:eastAsia="仿宋_GB2312" w:hAnsi="Calibri" w:cs="宋体" w:hint="eastAsia"/>
          <w:color w:val="000000"/>
          <w:kern w:val="0"/>
          <w:sz w:val="28"/>
          <w:szCs w:val="28"/>
          <w:lang w:val="zh-CN" w:bidi="ar"/>
        </w:rPr>
        <w:t>增值税</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企业资质（见第</w:t>
      </w:r>
      <w:r>
        <w:rPr>
          <w:rFonts w:ascii="仿宋_GB2312" w:eastAsia="仿宋_GB2312" w:hAnsi="Calibri" w:cs="宋体" w:hint="eastAsia"/>
          <w:color w:val="000000"/>
          <w:kern w:val="0"/>
          <w:sz w:val="28"/>
          <w:szCs w:val="28"/>
          <w:lang w:bidi="ar"/>
        </w:rPr>
        <w:t>四</w:t>
      </w:r>
      <w:r>
        <w:rPr>
          <w:rFonts w:ascii="仿宋_GB2312" w:eastAsia="仿宋_GB2312" w:hAnsi="Calibri" w:cs="宋体" w:hint="eastAsia"/>
          <w:color w:val="000000"/>
          <w:kern w:val="0"/>
          <w:sz w:val="28"/>
          <w:szCs w:val="28"/>
          <w:lang w:val="zh-CN" w:bidi="ar"/>
        </w:rPr>
        <w:t>条第</w:t>
      </w:r>
      <w:r>
        <w:rPr>
          <w:rFonts w:ascii="仿宋_GB2312" w:eastAsia="仿宋_GB2312" w:hAnsi="Calibri" w:cs="宋体" w:hint="eastAsia"/>
          <w:color w:val="000000"/>
          <w:kern w:val="0"/>
          <w:sz w:val="28"/>
          <w:szCs w:val="28"/>
          <w:lang w:val="zh-CN" w:bidi="ar"/>
        </w:rPr>
        <w:t>6</w:t>
      </w:r>
      <w:r>
        <w:rPr>
          <w:rFonts w:ascii="仿宋_GB2312" w:eastAsia="仿宋_GB2312" w:hAnsi="Calibri" w:cs="宋体" w:hint="eastAsia"/>
          <w:color w:val="000000"/>
          <w:kern w:val="0"/>
          <w:sz w:val="28"/>
          <w:szCs w:val="28"/>
          <w:lang w:val="zh-CN" w:bidi="ar"/>
        </w:rPr>
        <w:t>款中要求内容）</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rPr>
      </w:pPr>
      <w:r>
        <w:rPr>
          <w:rFonts w:ascii="仿宋_GB2312" w:eastAsia="仿宋_GB2312" w:hAnsi="Calibri" w:cs="宋体" w:hint="eastAsia"/>
          <w:color w:val="000000"/>
          <w:kern w:val="0"/>
          <w:sz w:val="28"/>
          <w:szCs w:val="28"/>
          <w:lang w:val="zh-CN" w:bidi="ar"/>
        </w:rPr>
        <w:t>－投标有效期不得少于</w:t>
      </w:r>
      <w:r>
        <w:rPr>
          <w:rFonts w:ascii="仿宋_GB2312" w:eastAsia="仿宋_GB2312" w:hAnsi="Calibri" w:cs="宋体" w:hint="eastAsia"/>
          <w:color w:val="000000"/>
          <w:kern w:val="0"/>
          <w:sz w:val="28"/>
          <w:szCs w:val="28"/>
          <w:lang w:bidi="ar"/>
        </w:rPr>
        <w:t>90</w:t>
      </w:r>
      <w:r>
        <w:rPr>
          <w:rFonts w:ascii="仿宋_GB2312" w:eastAsia="仿宋_GB2312" w:hAnsi="Calibri" w:cs="宋体" w:hint="eastAsia"/>
          <w:color w:val="000000"/>
          <w:kern w:val="0"/>
          <w:sz w:val="28"/>
          <w:szCs w:val="28"/>
          <w:lang w:bidi="ar"/>
        </w:rPr>
        <w:t>天</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rPr>
      </w:pPr>
      <w:r>
        <w:rPr>
          <w:rFonts w:ascii="仿宋_GB2312" w:eastAsia="仿宋_GB2312" w:hAnsi="Calibri" w:cs="宋体" w:hint="eastAsia"/>
          <w:color w:val="000000"/>
          <w:kern w:val="0"/>
          <w:sz w:val="28"/>
          <w:szCs w:val="28"/>
          <w:lang w:val="zh-CN" w:bidi="ar"/>
        </w:rPr>
        <w:t>（</w:t>
      </w:r>
      <w:r>
        <w:rPr>
          <w:rFonts w:ascii="仿宋_GB2312" w:eastAsia="宋体" w:hAnsi="Calibri" w:cs="宋体" w:hint="eastAsia"/>
          <w:color w:val="000000"/>
          <w:kern w:val="0"/>
          <w:sz w:val="28"/>
          <w:szCs w:val="28"/>
          <w:lang w:val="zh-CN" w:bidi="ar"/>
        </w:rPr>
        <w:t>3</w:t>
      </w:r>
      <w:r>
        <w:rPr>
          <w:rFonts w:ascii="仿宋_GB2312" w:eastAsia="仿宋_GB2312" w:hAnsi="Calibri" w:cs="宋体" w:hint="eastAsia"/>
          <w:color w:val="000000"/>
          <w:kern w:val="0"/>
          <w:sz w:val="28"/>
          <w:szCs w:val="28"/>
          <w:lang w:val="zh-CN" w:bidi="ar"/>
        </w:rPr>
        <w:t>）技术标书</w:t>
      </w:r>
      <w:r>
        <w:rPr>
          <w:rFonts w:ascii="仿宋_GB2312" w:eastAsia="仿宋_GB2312" w:hAnsi="Calibri" w:cs="宋体" w:hint="eastAsia"/>
          <w:b/>
          <w:color w:val="FF0000"/>
          <w:kern w:val="0"/>
          <w:sz w:val="28"/>
          <w:szCs w:val="28"/>
          <w:u w:val="single"/>
          <w:lang w:val="zh-CN" w:bidi="ar"/>
        </w:rPr>
        <w:t>（</w:t>
      </w:r>
      <w:r w:rsidR="00BD3DA7">
        <w:rPr>
          <w:rFonts w:ascii="仿宋_GB2312" w:eastAsia="仿宋_GB2312" w:hAnsi="Calibri" w:cs="宋体" w:hint="eastAsia"/>
          <w:b/>
          <w:color w:val="FF0000"/>
          <w:kern w:val="0"/>
          <w:sz w:val="28"/>
          <w:szCs w:val="28"/>
          <w:u w:val="single"/>
          <w:lang w:val="zh-CN" w:bidi="ar"/>
        </w:rPr>
        <w:t>电子版</w:t>
      </w:r>
      <w:r>
        <w:rPr>
          <w:rFonts w:ascii="仿宋_GB2312" w:eastAsia="仿宋_GB2312" w:hAnsi="Calibri" w:cs="宋体" w:hint="eastAsia"/>
          <w:b/>
          <w:color w:val="FF0000"/>
          <w:kern w:val="0"/>
          <w:sz w:val="28"/>
          <w:szCs w:val="28"/>
          <w:u w:val="single"/>
          <w:lang w:val="zh-CN" w:bidi="ar"/>
        </w:rPr>
        <w:t>）</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bidi="ar"/>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 xml:space="preserve"> </w:t>
      </w:r>
      <w:r>
        <w:rPr>
          <w:rFonts w:ascii="仿宋_GB2312" w:eastAsia="仿宋_GB2312" w:hAnsi="Calibri" w:cs="宋体" w:hint="eastAsia"/>
          <w:color w:val="000000"/>
          <w:kern w:val="0"/>
          <w:sz w:val="28"/>
          <w:szCs w:val="28"/>
          <w:lang w:val="zh-CN" w:bidi="ar"/>
        </w:rPr>
        <w:t>供货产品名称、附图、规格、型号、产地、供货范围、外购件的配套厂或品牌。</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bidi="ar"/>
        </w:rPr>
      </w:pPr>
      <w:r>
        <w:rPr>
          <w:rFonts w:ascii="仿宋_GB2312" w:eastAsia="仿宋_GB2312" w:hAnsi="Calibri" w:cs="宋体" w:hint="eastAsia"/>
          <w:color w:val="000000"/>
          <w:kern w:val="0"/>
          <w:sz w:val="28"/>
          <w:szCs w:val="28"/>
          <w:lang w:val="zh-CN" w:bidi="ar"/>
        </w:rPr>
        <w:t>（</w:t>
      </w:r>
      <w:r>
        <w:rPr>
          <w:rFonts w:ascii="仿宋_GB2312" w:eastAsia="仿宋_GB2312" w:hAnsi="Calibri" w:cs="宋体" w:hint="eastAsia"/>
          <w:color w:val="000000"/>
          <w:kern w:val="0"/>
          <w:sz w:val="28"/>
          <w:szCs w:val="28"/>
          <w:lang w:val="zh-CN" w:bidi="ar"/>
        </w:rPr>
        <w:t>4</w:t>
      </w:r>
      <w:r>
        <w:rPr>
          <w:rFonts w:ascii="仿宋_GB2312" w:eastAsia="仿宋_GB2312" w:hAnsi="Calibri" w:cs="宋体" w:hint="eastAsia"/>
          <w:color w:val="000000"/>
          <w:kern w:val="0"/>
          <w:sz w:val="28"/>
          <w:szCs w:val="28"/>
          <w:lang w:val="zh-CN" w:bidi="ar"/>
        </w:rPr>
        <w:t>）电子标书</w:t>
      </w:r>
    </w:p>
    <w:p w:rsidR="0087112F" w:rsidRDefault="004B7C2A">
      <w:pPr>
        <w:widowControl/>
        <w:adjustRightInd w:val="0"/>
        <w:snapToGrid w:val="0"/>
        <w:spacing w:line="360" w:lineRule="auto"/>
        <w:ind w:firstLineChars="200" w:firstLine="560"/>
        <w:jc w:val="left"/>
        <w:rPr>
          <w:rFonts w:ascii="仿宋_GB2312" w:eastAsia="仿宋_GB2312" w:hAnsi="Calibri" w:cs="宋体"/>
          <w:color w:val="000000"/>
          <w:kern w:val="0"/>
          <w:sz w:val="28"/>
          <w:szCs w:val="28"/>
          <w:lang w:val="zh-CN" w:bidi="ar"/>
        </w:rPr>
      </w:pPr>
      <w:r>
        <w:rPr>
          <w:rFonts w:ascii="仿宋_GB2312" w:eastAsia="仿宋_GB2312" w:hAnsi="Calibri" w:cs="宋体" w:hint="eastAsia"/>
          <w:color w:val="000000"/>
          <w:kern w:val="0"/>
          <w:sz w:val="28"/>
          <w:szCs w:val="28"/>
          <w:lang w:val="zh-CN" w:bidi="ar"/>
        </w:rPr>
        <w:lastRenderedPageBreak/>
        <w:t>－</w:t>
      </w:r>
      <w:r>
        <w:rPr>
          <w:rFonts w:ascii="仿宋_GB2312" w:eastAsia="仿宋_GB2312" w:hAnsi="Calibri" w:cs="宋体" w:hint="eastAsia"/>
          <w:color w:val="000000"/>
          <w:kern w:val="0"/>
          <w:sz w:val="28"/>
          <w:szCs w:val="28"/>
          <w:lang w:bidi="ar"/>
        </w:rPr>
        <w:t>公告文件中要求</w:t>
      </w:r>
      <w:r>
        <w:rPr>
          <w:rFonts w:ascii="仿宋_GB2312" w:eastAsia="仿宋_GB2312" w:hAnsi="Calibri" w:cs="宋体" w:hint="eastAsia"/>
          <w:color w:val="000000"/>
          <w:kern w:val="0"/>
          <w:sz w:val="28"/>
          <w:szCs w:val="28"/>
          <w:lang w:val="zh-CN" w:bidi="ar"/>
        </w:rPr>
        <w:t>采用电子投标的，须</w:t>
      </w:r>
      <w:r>
        <w:rPr>
          <w:rFonts w:ascii="仿宋_GB2312" w:eastAsia="仿宋_GB2312" w:hAnsi="Calibri" w:cs="宋体" w:hint="eastAsia"/>
          <w:color w:val="000000"/>
          <w:kern w:val="0"/>
          <w:sz w:val="28"/>
          <w:szCs w:val="28"/>
          <w:lang w:bidi="ar"/>
        </w:rPr>
        <w:t>按照公告要求</w:t>
      </w:r>
      <w:r>
        <w:rPr>
          <w:rFonts w:ascii="仿宋_GB2312" w:eastAsia="仿宋_GB2312" w:hAnsi="Calibri" w:cs="宋体" w:hint="eastAsia"/>
          <w:color w:val="000000"/>
          <w:kern w:val="0"/>
          <w:sz w:val="28"/>
          <w:szCs w:val="28"/>
          <w:lang w:val="zh-CN" w:bidi="ar"/>
        </w:rPr>
        <w:t>提供完整版电子标书</w:t>
      </w:r>
      <w:r>
        <w:rPr>
          <w:rFonts w:ascii="仿宋_GB2312" w:eastAsia="仿宋_GB2312" w:hAnsi="Calibri" w:cs="宋体" w:hint="eastAsia"/>
          <w:color w:val="000000"/>
          <w:kern w:val="0"/>
          <w:sz w:val="28"/>
          <w:szCs w:val="28"/>
          <w:lang w:val="zh-CN" w:bidi="ar"/>
        </w:rPr>
        <w:t>1</w:t>
      </w:r>
      <w:r>
        <w:rPr>
          <w:rFonts w:ascii="仿宋_GB2312" w:eastAsia="仿宋_GB2312" w:hAnsi="Calibri" w:cs="宋体" w:hint="eastAsia"/>
          <w:color w:val="000000"/>
          <w:kern w:val="0"/>
          <w:sz w:val="28"/>
          <w:szCs w:val="28"/>
          <w:lang w:val="zh-CN" w:bidi="ar"/>
        </w:rPr>
        <w:t>份，发到招标人指定邮箱。</w:t>
      </w:r>
    </w:p>
    <w:p w:rsidR="0087112F" w:rsidRDefault="004B7C2A">
      <w:pPr>
        <w:autoSpaceDE w:val="0"/>
        <w:autoSpaceDN w:val="0"/>
        <w:adjustRightInd w:val="0"/>
        <w:spacing w:line="480" w:lineRule="exact"/>
        <w:jc w:val="left"/>
        <w:rPr>
          <w:rFonts w:ascii="仿宋" w:eastAsia="仿宋" w:hAnsi="Calibri" w:cs="Arial Unicode MS"/>
          <w:b/>
          <w:color w:val="000000"/>
          <w:kern w:val="0"/>
          <w:sz w:val="28"/>
          <w:szCs w:val="28"/>
          <w:lang w:bidi="ar"/>
        </w:rPr>
      </w:pPr>
      <w:r>
        <w:rPr>
          <w:rFonts w:ascii="仿宋" w:eastAsia="仿宋" w:hAnsi="Calibri" w:cs="Arial Unicode MS" w:hint="eastAsia"/>
          <w:b/>
          <w:sz w:val="28"/>
          <w:szCs w:val="28"/>
          <w:lang w:bidi="ar"/>
        </w:rPr>
        <w:t xml:space="preserve">  </w:t>
      </w:r>
      <w:r>
        <w:rPr>
          <w:rFonts w:ascii="仿宋" w:eastAsia="仿宋" w:hAnsi="Calibri" w:cs="Arial Unicode MS" w:hint="eastAsia"/>
          <w:b/>
          <w:sz w:val="28"/>
          <w:szCs w:val="28"/>
          <w:lang w:bidi="ar"/>
        </w:rPr>
        <w:t>八</w:t>
      </w:r>
      <w:r>
        <w:rPr>
          <w:rFonts w:ascii="仿宋" w:eastAsia="仿宋" w:hAnsi="Calibri" w:cs="Arial Unicode MS" w:hint="eastAsia"/>
          <w:sz w:val="28"/>
          <w:szCs w:val="28"/>
          <w:lang w:bidi="ar"/>
        </w:rPr>
        <w:t>、</w:t>
      </w:r>
      <w:r>
        <w:rPr>
          <w:rFonts w:ascii="仿宋" w:eastAsia="仿宋" w:hAnsi="Calibri" w:cs="Arial Unicode MS" w:hint="eastAsia"/>
          <w:b/>
          <w:color w:val="000000"/>
          <w:kern w:val="0"/>
          <w:sz w:val="28"/>
          <w:szCs w:val="28"/>
          <w:lang w:bidi="ar"/>
        </w:rPr>
        <w:t>投标文件递交和竞争性谈判</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1</w:t>
      </w:r>
      <w:r>
        <w:rPr>
          <w:rFonts w:ascii="仿宋" w:eastAsia="仿宋" w:hAnsi="Calibri" w:cs="Arial Unicode MS" w:hint="eastAsia"/>
          <w:color w:val="000000"/>
          <w:kern w:val="0"/>
          <w:sz w:val="28"/>
          <w:szCs w:val="28"/>
          <w:lang w:val="zh-CN" w:bidi="ar"/>
        </w:rPr>
        <w:t>、投标文件递交截止及谈判评审开始时间：</w:t>
      </w:r>
    </w:p>
    <w:p w:rsidR="0087112F" w:rsidRDefault="004B7C2A">
      <w:pPr>
        <w:autoSpaceDE w:val="0"/>
        <w:autoSpaceDN w:val="0"/>
        <w:adjustRightInd w:val="0"/>
        <w:spacing w:line="480" w:lineRule="exact"/>
        <w:ind w:firstLineChars="233" w:firstLine="652"/>
        <w:jc w:val="left"/>
        <w:rPr>
          <w:rFonts w:ascii="仿宋" w:eastAsia="仿宋" w:hAnsi="Calibri" w:cs="Arial Unicode MS"/>
          <w:b/>
          <w:color w:val="FF0000"/>
          <w:kern w:val="0"/>
          <w:sz w:val="28"/>
          <w:szCs w:val="28"/>
          <w:lang w:val="zh-CN" w:bidi="ar"/>
        </w:rPr>
      </w:pPr>
      <w:r>
        <w:rPr>
          <w:rFonts w:ascii="仿宋" w:eastAsia="仿宋" w:hAnsi="Calibri" w:cs="Arial Unicode MS" w:hint="eastAsia"/>
          <w:color w:val="000000"/>
          <w:kern w:val="0"/>
          <w:sz w:val="28"/>
          <w:szCs w:val="28"/>
          <w:lang w:val="zh-CN" w:bidi="ar"/>
        </w:rPr>
        <w:t>投标文件递交截止及谈判评审开始时间：</w:t>
      </w:r>
      <w:r>
        <w:rPr>
          <w:rFonts w:ascii="仿宋" w:eastAsia="仿宋" w:hAnsi="Calibri" w:cs="Arial Unicode MS" w:hint="eastAsia"/>
          <w:b/>
          <w:color w:val="FF0000"/>
          <w:kern w:val="0"/>
          <w:sz w:val="28"/>
          <w:szCs w:val="28"/>
          <w:lang w:val="zh-CN" w:bidi="ar"/>
        </w:rPr>
        <w:t>暂定</w:t>
      </w:r>
      <w:r>
        <w:rPr>
          <w:rFonts w:ascii="仿宋" w:eastAsia="仿宋" w:hAnsi="Calibri" w:cs="Arial Unicode MS" w:hint="eastAsia"/>
          <w:b/>
          <w:color w:val="FF0000"/>
          <w:kern w:val="0"/>
          <w:sz w:val="28"/>
          <w:szCs w:val="28"/>
          <w:lang w:val="zh-CN" w:bidi="ar"/>
        </w:rPr>
        <w:t>202</w:t>
      </w:r>
      <w:r>
        <w:rPr>
          <w:rFonts w:ascii="仿宋" w:eastAsia="仿宋" w:hAnsi="Calibri" w:cs="Arial Unicode MS" w:hint="eastAsia"/>
          <w:b/>
          <w:color w:val="FF0000"/>
          <w:kern w:val="0"/>
          <w:sz w:val="28"/>
          <w:szCs w:val="28"/>
          <w:lang w:bidi="ar"/>
        </w:rPr>
        <w:t>4</w:t>
      </w:r>
      <w:r>
        <w:rPr>
          <w:rFonts w:ascii="仿宋" w:eastAsia="仿宋" w:hAnsi="Calibri" w:cs="Arial Unicode MS" w:hint="eastAsia"/>
          <w:b/>
          <w:color w:val="FF0000"/>
          <w:kern w:val="0"/>
          <w:sz w:val="28"/>
          <w:szCs w:val="28"/>
          <w:lang w:val="zh-CN" w:bidi="ar"/>
        </w:rPr>
        <w:t>年</w:t>
      </w:r>
      <w:r>
        <w:rPr>
          <w:rFonts w:ascii="仿宋" w:eastAsia="仿宋" w:hAnsi="Calibri" w:cs="Arial Unicode MS" w:hint="eastAsia"/>
          <w:b/>
          <w:color w:val="FF0000"/>
          <w:kern w:val="0"/>
          <w:sz w:val="28"/>
          <w:szCs w:val="28"/>
          <w:lang w:bidi="ar"/>
        </w:rPr>
        <w:t>5</w:t>
      </w:r>
      <w:r>
        <w:rPr>
          <w:rFonts w:ascii="仿宋" w:eastAsia="仿宋" w:hAnsi="Calibri" w:cs="Arial Unicode MS" w:hint="eastAsia"/>
          <w:b/>
          <w:color w:val="FF0000"/>
          <w:kern w:val="0"/>
          <w:sz w:val="28"/>
          <w:szCs w:val="28"/>
          <w:lang w:val="zh-CN" w:bidi="ar"/>
        </w:rPr>
        <w:t>月</w:t>
      </w:r>
      <w:r>
        <w:rPr>
          <w:rFonts w:ascii="仿宋" w:eastAsia="仿宋" w:hAnsi="Calibri" w:cs="Arial Unicode MS" w:hint="eastAsia"/>
          <w:b/>
          <w:color w:val="FF0000"/>
          <w:kern w:val="0"/>
          <w:sz w:val="28"/>
          <w:szCs w:val="28"/>
          <w:lang w:bidi="ar"/>
        </w:rPr>
        <w:t>9</w:t>
      </w:r>
      <w:r>
        <w:rPr>
          <w:rFonts w:ascii="仿宋" w:eastAsia="仿宋" w:hAnsi="Calibri" w:cs="Arial Unicode MS" w:hint="eastAsia"/>
          <w:b/>
          <w:color w:val="FF0000"/>
          <w:kern w:val="0"/>
          <w:sz w:val="28"/>
          <w:szCs w:val="28"/>
          <w:lang w:val="zh-CN" w:bidi="ar"/>
        </w:rPr>
        <w:t>日</w:t>
      </w:r>
      <w:r>
        <w:rPr>
          <w:rFonts w:ascii="仿宋" w:eastAsia="仿宋" w:hAnsi="Calibri" w:cs="Arial Unicode MS" w:hint="eastAsia"/>
          <w:b/>
          <w:color w:val="FF0000"/>
          <w:kern w:val="0"/>
          <w:sz w:val="28"/>
          <w:szCs w:val="28"/>
          <w:lang w:bidi="ar"/>
        </w:rPr>
        <w:t xml:space="preserve"> </w:t>
      </w:r>
      <w:r w:rsidR="00BD3DA7">
        <w:rPr>
          <w:rFonts w:ascii="仿宋" w:eastAsia="仿宋" w:hAnsi="Calibri" w:cs="Arial Unicode MS"/>
          <w:b/>
          <w:color w:val="FF0000"/>
          <w:kern w:val="0"/>
          <w:sz w:val="28"/>
          <w:szCs w:val="28"/>
          <w:lang w:bidi="ar"/>
        </w:rPr>
        <w:t>9</w:t>
      </w:r>
      <w:r>
        <w:rPr>
          <w:rFonts w:ascii="仿宋" w:eastAsia="仿宋" w:hAnsi="Calibri" w:cs="Arial Unicode MS" w:hint="eastAsia"/>
          <w:b/>
          <w:color w:val="FF0000"/>
          <w:kern w:val="0"/>
          <w:sz w:val="28"/>
          <w:szCs w:val="28"/>
          <w:lang w:val="zh-CN" w:bidi="ar"/>
        </w:rPr>
        <w:t>：</w:t>
      </w:r>
      <w:r>
        <w:rPr>
          <w:rFonts w:ascii="仿宋" w:eastAsia="仿宋" w:hAnsi="Calibri" w:cs="Arial Unicode MS" w:hint="eastAsia"/>
          <w:b/>
          <w:color w:val="FF0000"/>
          <w:kern w:val="0"/>
          <w:sz w:val="28"/>
          <w:szCs w:val="28"/>
          <w:lang w:bidi="ar"/>
        </w:rPr>
        <w:t>0</w:t>
      </w:r>
      <w:r>
        <w:rPr>
          <w:rFonts w:ascii="仿宋" w:eastAsia="仿宋" w:hAnsi="Calibri" w:cs="Arial Unicode MS" w:hint="eastAsia"/>
          <w:b/>
          <w:color w:val="FF0000"/>
          <w:kern w:val="0"/>
          <w:sz w:val="28"/>
          <w:szCs w:val="28"/>
          <w:lang w:val="zh-CN" w:bidi="ar"/>
        </w:rPr>
        <w:t xml:space="preserve">0 </w:t>
      </w:r>
    </w:p>
    <w:p w:rsidR="0087112F" w:rsidRDefault="004B7C2A">
      <w:pPr>
        <w:autoSpaceDE w:val="0"/>
        <w:autoSpaceDN w:val="0"/>
        <w:adjustRightInd w:val="0"/>
        <w:spacing w:line="480" w:lineRule="exact"/>
        <w:ind w:firstLineChars="233" w:firstLine="652"/>
        <w:jc w:val="left"/>
        <w:rPr>
          <w:rFonts w:ascii="仿宋" w:eastAsia="仿宋" w:hAnsi="Calibri" w:cs="Arial Unicode MS"/>
          <w:b/>
          <w:color w:val="FF0000"/>
          <w:kern w:val="0"/>
          <w:sz w:val="28"/>
          <w:szCs w:val="28"/>
          <w:lang w:val="zh-CN" w:bidi="ar"/>
        </w:rPr>
      </w:pPr>
      <w:r>
        <w:rPr>
          <w:rFonts w:ascii="仿宋" w:eastAsia="仿宋" w:hAnsi="Calibri" w:cs="Arial Unicode MS" w:hint="eastAsia"/>
          <w:color w:val="000000"/>
          <w:kern w:val="0"/>
          <w:sz w:val="28"/>
          <w:szCs w:val="28"/>
          <w:lang w:val="zh-CN" w:bidi="ar"/>
        </w:rPr>
        <w:t>本次竞争性谈判采用</w:t>
      </w:r>
      <w:r>
        <w:rPr>
          <w:rFonts w:ascii="仿宋" w:eastAsia="仿宋" w:hAnsi="Calibri" w:cs="Arial Unicode MS" w:hint="eastAsia"/>
          <w:b/>
          <w:bCs/>
          <w:color w:val="FF0000"/>
          <w:kern w:val="0"/>
          <w:sz w:val="28"/>
          <w:szCs w:val="28"/>
          <w:lang w:val="zh-CN" w:bidi="ar"/>
        </w:rPr>
        <w:t>线上</w:t>
      </w:r>
      <w:r>
        <w:rPr>
          <w:rFonts w:ascii="仿宋" w:eastAsia="仿宋" w:hAnsi="Calibri" w:cs="Arial Unicode MS" w:hint="eastAsia"/>
          <w:color w:val="000000"/>
          <w:kern w:val="0"/>
          <w:sz w:val="28"/>
          <w:szCs w:val="28"/>
          <w:lang w:val="zh-CN" w:bidi="ar"/>
        </w:rPr>
        <w:t>的方式进行。</w:t>
      </w:r>
    </w:p>
    <w:p w:rsidR="0087112F" w:rsidRDefault="004B7C2A">
      <w:pPr>
        <w:autoSpaceDE w:val="0"/>
        <w:autoSpaceDN w:val="0"/>
        <w:adjustRightInd w:val="0"/>
        <w:spacing w:line="480" w:lineRule="exact"/>
        <w:ind w:firstLineChars="233" w:firstLine="655"/>
        <w:jc w:val="left"/>
        <w:rPr>
          <w:rFonts w:ascii="仿宋" w:eastAsia="仿宋" w:hAnsi="Calibri" w:cs="Arial Unicode MS"/>
          <w:b/>
          <w:color w:val="000000"/>
          <w:kern w:val="0"/>
          <w:sz w:val="28"/>
          <w:szCs w:val="28"/>
          <w:lang w:val="zh-CN" w:bidi="ar"/>
        </w:rPr>
      </w:pPr>
      <w:r>
        <w:rPr>
          <w:rFonts w:ascii="仿宋" w:eastAsia="仿宋" w:hAnsi="Calibri" w:cs="Arial Unicode MS" w:hint="eastAsia"/>
          <w:b/>
          <w:color w:val="000000"/>
          <w:kern w:val="0"/>
          <w:sz w:val="28"/>
          <w:szCs w:val="28"/>
          <w:lang w:val="zh-CN" w:bidi="ar"/>
        </w:rPr>
        <w:t>2</w:t>
      </w:r>
      <w:r>
        <w:rPr>
          <w:rFonts w:ascii="仿宋" w:eastAsia="仿宋" w:hAnsi="Calibri" w:cs="Arial Unicode MS" w:hint="eastAsia"/>
          <w:b/>
          <w:color w:val="000000"/>
          <w:kern w:val="0"/>
          <w:sz w:val="28"/>
          <w:szCs w:val="28"/>
          <w:lang w:val="zh-CN" w:bidi="ar"/>
        </w:rPr>
        <w:t>、投标文件递交及谈判评审地点：</w:t>
      </w:r>
    </w:p>
    <w:p w:rsidR="0087112F" w:rsidRDefault="004B7C2A">
      <w:pPr>
        <w:autoSpaceDE w:val="0"/>
        <w:autoSpaceDN w:val="0"/>
        <w:adjustRightInd w:val="0"/>
        <w:spacing w:line="480" w:lineRule="exact"/>
        <w:ind w:firstLineChars="200" w:firstLine="562"/>
        <w:jc w:val="left"/>
        <w:rPr>
          <w:rFonts w:ascii="仿宋" w:eastAsia="仿宋" w:hAnsi="Calibri" w:cs="Arial Unicode MS"/>
          <w:color w:val="000000"/>
          <w:kern w:val="0"/>
          <w:sz w:val="28"/>
          <w:szCs w:val="28"/>
        </w:rPr>
      </w:pPr>
      <w:r>
        <w:rPr>
          <w:rFonts w:ascii="仿宋" w:eastAsia="仿宋" w:hAnsi="Calibri" w:cs="Arial Unicode MS" w:hint="eastAsia"/>
          <w:b/>
          <w:bCs/>
          <w:color w:val="FF0000"/>
          <w:kern w:val="0"/>
          <w:sz w:val="28"/>
          <w:szCs w:val="28"/>
          <w:lang w:bidi="ar"/>
        </w:rPr>
        <w:t>此次采用电子标书投标，请将电子标书发送</w:t>
      </w:r>
      <w:proofErr w:type="gramStart"/>
      <w:r>
        <w:rPr>
          <w:rFonts w:ascii="仿宋" w:eastAsia="仿宋" w:hAnsi="Calibri" w:cs="Arial Unicode MS" w:hint="eastAsia"/>
          <w:b/>
          <w:bCs/>
          <w:color w:val="FF0000"/>
          <w:kern w:val="0"/>
          <w:sz w:val="28"/>
          <w:szCs w:val="28"/>
          <w:lang w:bidi="ar"/>
        </w:rPr>
        <w:t>至以下</w:t>
      </w:r>
      <w:proofErr w:type="gramEnd"/>
      <w:r>
        <w:rPr>
          <w:rFonts w:ascii="仿宋" w:eastAsia="仿宋" w:hAnsi="Calibri" w:cs="Arial Unicode MS" w:hint="eastAsia"/>
          <w:b/>
          <w:bCs/>
          <w:color w:val="FF0000"/>
          <w:kern w:val="0"/>
          <w:sz w:val="28"/>
          <w:szCs w:val="28"/>
          <w:lang w:bidi="ar"/>
        </w:rPr>
        <w:t>邮箱：</w:t>
      </w:r>
      <w:r>
        <w:rPr>
          <w:rFonts w:ascii="仿宋" w:eastAsia="仿宋" w:hAnsi="Calibri" w:cs="Arial Unicode MS" w:hint="eastAsia"/>
          <w:b/>
          <w:bCs/>
          <w:color w:val="FF0000"/>
          <w:kern w:val="0"/>
          <w:sz w:val="28"/>
          <w:szCs w:val="28"/>
          <w:lang w:bidi="ar"/>
        </w:rPr>
        <w:t>cuijia@jiet.com.cn</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3</w:t>
      </w:r>
      <w:r>
        <w:rPr>
          <w:rFonts w:ascii="仿宋" w:eastAsia="仿宋" w:hAnsi="Calibri" w:cs="Arial Unicode MS" w:hint="eastAsia"/>
          <w:color w:val="000000"/>
          <w:kern w:val="0"/>
          <w:sz w:val="28"/>
          <w:szCs w:val="28"/>
          <w:lang w:val="zh-CN" w:bidi="ar"/>
        </w:rPr>
        <w:t>、竞争性谈判方式：采购人先进行资格审查及技术评审，评审合格的进入下一阶段商务评审；评审不合格的不进入商务评审。</w:t>
      </w:r>
    </w:p>
    <w:p w:rsidR="0087112F" w:rsidRDefault="004B7C2A">
      <w:pPr>
        <w:autoSpaceDE w:val="0"/>
        <w:autoSpaceDN w:val="0"/>
        <w:adjustRightInd w:val="0"/>
        <w:spacing w:line="480" w:lineRule="exact"/>
        <w:ind w:firstLineChars="233" w:firstLine="652"/>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4</w:t>
      </w:r>
      <w:r>
        <w:rPr>
          <w:rFonts w:ascii="仿宋" w:eastAsia="仿宋" w:hAnsi="Calibri" w:cs="Arial Unicode MS" w:hint="eastAsia"/>
          <w:color w:val="000000"/>
          <w:kern w:val="0"/>
          <w:sz w:val="28"/>
          <w:szCs w:val="28"/>
          <w:lang w:val="zh-CN" w:bidi="ar"/>
        </w:rPr>
        <w:t>、投标人须以包为单位对该包中的全部内容进行投标，不完整的投标将被拒绝。技术及商务偏离内容需按要求专门澄清明确，未按要求澄清明确的视为响应采购要求。恶意不响应采购文件要求并不作书面明确提示的视为废标，情节严重的列入供应商黑名单。</w:t>
      </w:r>
    </w:p>
    <w:p w:rsidR="0087112F" w:rsidRDefault="004B7C2A">
      <w:pPr>
        <w:autoSpaceDE w:val="0"/>
        <w:autoSpaceDN w:val="0"/>
        <w:adjustRightInd w:val="0"/>
        <w:spacing w:line="480" w:lineRule="exact"/>
        <w:jc w:val="left"/>
        <w:rPr>
          <w:rFonts w:ascii="仿宋" w:eastAsia="仿宋" w:hAnsi="Calibri" w:cs="Arial Unicode MS"/>
          <w:b/>
          <w:color w:val="000000"/>
          <w:kern w:val="0"/>
          <w:sz w:val="28"/>
          <w:szCs w:val="28"/>
          <w:lang w:val="zh-CN"/>
        </w:rPr>
      </w:pPr>
      <w:r>
        <w:rPr>
          <w:rFonts w:ascii="仿宋" w:eastAsia="仿宋" w:hAnsi="Calibri" w:cs="Arial Unicode MS" w:hint="eastAsia"/>
          <w:b/>
          <w:color w:val="000000"/>
          <w:kern w:val="0"/>
          <w:sz w:val="28"/>
          <w:szCs w:val="28"/>
          <w:lang w:val="zh-CN" w:bidi="ar"/>
        </w:rPr>
        <w:t xml:space="preserve">  </w:t>
      </w:r>
      <w:r>
        <w:rPr>
          <w:rFonts w:ascii="仿宋" w:eastAsia="仿宋" w:hAnsi="Calibri" w:cs="Arial Unicode MS" w:hint="eastAsia"/>
          <w:b/>
          <w:color w:val="000000"/>
          <w:kern w:val="0"/>
          <w:sz w:val="28"/>
          <w:szCs w:val="28"/>
          <w:lang w:val="zh-CN" w:bidi="ar"/>
        </w:rPr>
        <w:t>九、联系方式</w:t>
      </w:r>
    </w:p>
    <w:p w:rsidR="0087112F" w:rsidRDefault="004B7C2A">
      <w:pPr>
        <w:widowControl/>
        <w:adjustRightInd w:val="0"/>
        <w:spacing w:line="360" w:lineRule="auto"/>
        <w:jc w:val="left"/>
        <w:rPr>
          <w:rFonts w:ascii="仿宋_GB2312" w:eastAsia="仿宋_GB2312" w:hAnsi="Calibri" w:cs="宋体"/>
          <w:kern w:val="0"/>
          <w:sz w:val="28"/>
          <w:szCs w:val="28"/>
          <w:lang w:val="zh-CN"/>
        </w:rPr>
      </w:pP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招标联系人：崔先生</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hint="eastAsia"/>
          <w:kern w:val="0"/>
          <w:sz w:val="28"/>
          <w:szCs w:val="28"/>
          <w:lang w:val="zh-CN" w:bidi="ar"/>
        </w:rPr>
        <w:t>0531-62359878</w:t>
      </w:r>
    </w:p>
    <w:p w:rsidR="0087112F" w:rsidRDefault="004B7C2A">
      <w:pPr>
        <w:widowControl/>
        <w:adjustRightInd w:val="0"/>
        <w:spacing w:line="360" w:lineRule="auto"/>
        <w:ind w:firstLineChars="200" w:firstLine="560"/>
        <w:jc w:val="left"/>
        <w:rPr>
          <w:rFonts w:ascii="仿宋_GB2312" w:eastAsia="仿宋_GB2312" w:hAnsi="Calibri" w:cs="宋体"/>
          <w:kern w:val="0"/>
          <w:sz w:val="28"/>
          <w:szCs w:val="28"/>
          <w:lang w:bidi="ar"/>
        </w:rPr>
      </w:pPr>
      <w:r>
        <w:rPr>
          <w:rFonts w:ascii="仿宋_GB2312" w:eastAsia="仿宋_GB2312" w:hAnsi="Calibri" w:cs="宋体" w:hint="eastAsia"/>
          <w:kern w:val="0"/>
          <w:sz w:val="28"/>
          <w:szCs w:val="28"/>
          <w:lang w:val="zh-CN" w:bidi="ar"/>
        </w:rPr>
        <w:t>商务联系人：</w:t>
      </w:r>
      <w:r>
        <w:rPr>
          <w:rFonts w:ascii="仿宋_GB2312" w:eastAsia="仿宋_GB2312" w:hAnsi="Calibri" w:cs="宋体" w:hint="eastAsia"/>
          <w:kern w:val="0"/>
          <w:sz w:val="28"/>
          <w:szCs w:val="28"/>
          <w:lang w:bidi="ar"/>
        </w:rPr>
        <w:t>李</w:t>
      </w:r>
      <w:r>
        <w:rPr>
          <w:rFonts w:ascii="仿宋_GB2312" w:eastAsia="仿宋_GB2312" w:hAnsi="Calibri" w:cs="宋体" w:hint="eastAsia"/>
          <w:kern w:val="0"/>
          <w:sz w:val="28"/>
          <w:szCs w:val="28"/>
          <w:lang w:val="zh-CN" w:bidi="ar"/>
        </w:rPr>
        <w:t>先生</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hint="eastAsia"/>
          <w:kern w:val="0"/>
          <w:sz w:val="28"/>
          <w:szCs w:val="28"/>
          <w:lang w:val="zh-CN" w:bidi="ar"/>
        </w:rPr>
        <w:t>0531-623598</w:t>
      </w:r>
      <w:r>
        <w:rPr>
          <w:rFonts w:ascii="仿宋_GB2312" w:eastAsia="仿宋_GB2312" w:hAnsi="Calibri" w:cs="宋体" w:hint="eastAsia"/>
          <w:kern w:val="0"/>
          <w:sz w:val="28"/>
          <w:szCs w:val="28"/>
          <w:lang w:bidi="ar"/>
        </w:rPr>
        <w:t>08</w:t>
      </w:r>
    </w:p>
    <w:p w:rsidR="0087112F" w:rsidRDefault="004B7C2A">
      <w:pPr>
        <w:widowControl/>
        <w:adjustRightInd w:val="0"/>
        <w:spacing w:line="360" w:lineRule="auto"/>
        <w:jc w:val="left"/>
        <w:rPr>
          <w:rFonts w:ascii="仿宋_GB2312" w:eastAsia="仿宋_GB2312" w:hAnsi="Calibri" w:cs="宋体"/>
          <w:kern w:val="0"/>
          <w:sz w:val="28"/>
          <w:szCs w:val="28"/>
        </w:rPr>
      </w:pP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技术联系人：</w:t>
      </w:r>
      <w:r>
        <w:rPr>
          <w:rFonts w:ascii="仿宋_GB2312" w:eastAsia="仿宋_GB2312" w:hAnsi="Calibri" w:cs="宋体" w:hint="eastAsia"/>
          <w:kern w:val="0"/>
          <w:sz w:val="28"/>
          <w:szCs w:val="28"/>
          <w:lang w:bidi="ar"/>
        </w:rPr>
        <w:t>程先生</w:t>
      </w:r>
      <w:r>
        <w:rPr>
          <w:rFonts w:ascii="仿宋_GB2312" w:eastAsia="仿宋_GB2312" w:hAnsi="Calibri" w:cs="宋体" w:hint="eastAsia"/>
          <w:kern w:val="0"/>
          <w:sz w:val="28"/>
          <w:szCs w:val="28"/>
          <w:lang w:val="zh-CN" w:bidi="ar"/>
        </w:rPr>
        <w:t xml:space="preserve">  </w:t>
      </w:r>
      <w:r>
        <w:rPr>
          <w:rFonts w:ascii="仿宋_GB2312" w:eastAsia="仿宋_GB2312" w:hAnsi="Calibri" w:cs="宋体" w:hint="eastAsia"/>
          <w:kern w:val="0"/>
          <w:sz w:val="28"/>
          <w:szCs w:val="28"/>
          <w:lang w:val="zh-CN" w:bidi="ar"/>
        </w:rPr>
        <w:t>电话：</w:t>
      </w:r>
      <w:r>
        <w:rPr>
          <w:rFonts w:ascii="仿宋_GB2312" w:eastAsia="仿宋_GB2312" w:hAnsi="Calibri" w:cs="宋体" w:hint="eastAsia"/>
          <w:kern w:val="0"/>
          <w:sz w:val="28"/>
          <w:szCs w:val="28"/>
          <w:lang w:val="zh-CN" w:bidi="ar"/>
        </w:rPr>
        <w:t>0531-623599</w:t>
      </w:r>
      <w:r>
        <w:rPr>
          <w:rFonts w:ascii="仿宋_GB2312" w:eastAsia="仿宋_GB2312" w:hAnsi="Calibri" w:cs="宋体" w:hint="eastAsia"/>
          <w:kern w:val="0"/>
          <w:sz w:val="28"/>
          <w:szCs w:val="28"/>
          <w:lang w:bidi="ar"/>
        </w:rPr>
        <w:t>27</w:t>
      </w:r>
    </w:p>
    <w:p w:rsidR="0087112F" w:rsidRDefault="0087112F">
      <w:pPr>
        <w:autoSpaceDE w:val="0"/>
        <w:autoSpaceDN w:val="0"/>
        <w:adjustRightInd w:val="0"/>
        <w:spacing w:line="480" w:lineRule="exact"/>
        <w:jc w:val="left"/>
        <w:rPr>
          <w:rFonts w:ascii="仿宋" w:eastAsia="仿宋" w:hAnsi="Calibri" w:cs="Arial Unicode MS"/>
          <w:b/>
          <w:color w:val="000000"/>
          <w:kern w:val="0"/>
          <w:sz w:val="28"/>
          <w:szCs w:val="28"/>
          <w:lang w:val="zh-CN"/>
        </w:rPr>
      </w:pPr>
    </w:p>
    <w:p w:rsidR="0087112F" w:rsidRDefault="004B7C2A">
      <w:pPr>
        <w:autoSpaceDE w:val="0"/>
        <w:autoSpaceDN w:val="0"/>
        <w:adjustRightInd w:val="0"/>
        <w:spacing w:line="480" w:lineRule="exact"/>
        <w:ind w:firstLineChars="1400" w:firstLine="3920"/>
        <w:jc w:val="left"/>
        <w:rPr>
          <w:rFonts w:ascii="仿宋" w:eastAsia="仿宋" w:hAnsi="Calibri" w:cs="Arial Unicode MS"/>
          <w:color w:val="000000"/>
          <w:kern w:val="0"/>
          <w:sz w:val="28"/>
          <w:szCs w:val="28"/>
          <w:lang w:val="zh-CN"/>
        </w:rPr>
      </w:pPr>
      <w:r>
        <w:rPr>
          <w:rFonts w:ascii="仿宋" w:eastAsia="仿宋" w:hAnsi="Calibri" w:cs="Arial Unicode MS" w:hint="eastAsia"/>
          <w:color w:val="000000"/>
          <w:kern w:val="0"/>
          <w:sz w:val="28"/>
          <w:szCs w:val="28"/>
          <w:lang w:val="zh-CN" w:bidi="ar"/>
        </w:rPr>
        <w:t>济钢集团国际工程技术有限公司</w:t>
      </w:r>
    </w:p>
    <w:p w:rsidR="0087112F" w:rsidRDefault="004B7C2A">
      <w:pPr>
        <w:spacing w:afterLines="50" w:after="156" w:line="360" w:lineRule="auto"/>
        <w:ind w:firstLineChars="1700" w:firstLine="4760"/>
        <w:rPr>
          <w:rFonts w:ascii="仿宋" w:eastAsia="仿宋" w:hAnsi="Calibri" w:cs="Arial Unicode MS"/>
          <w:color w:val="000000"/>
          <w:kern w:val="0"/>
          <w:sz w:val="28"/>
          <w:szCs w:val="28"/>
          <w:lang w:val="zh-CN" w:bidi="ar"/>
        </w:rPr>
      </w:pPr>
      <w:r>
        <w:rPr>
          <w:rFonts w:ascii="仿宋" w:eastAsia="仿宋" w:hAnsi="Calibri" w:cs="Arial Unicode MS" w:hint="eastAsia"/>
          <w:color w:val="000000"/>
          <w:kern w:val="0"/>
          <w:sz w:val="28"/>
          <w:szCs w:val="28"/>
          <w:lang w:val="zh-CN" w:bidi="ar"/>
        </w:rPr>
        <w:t>20</w:t>
      </w:r>
      <w:r>
        <w:rPr>
          <w:rFonts w:ascii="仿宋" w:eastAsia="仿宋" w:hAnsi="Calibri" w:cs="Arial Unicode MS" w:hint="eastAsia"/>
          <w:color w:val="000000"/>
          <w:kern w:val="0"/>
          <w:sz w:val="28"/>
          <w:szCs w:val="28"/>
          <w:lang w:bidi="ar"/>
        </w:rPr>
        <w:t>24</w:t>
      </w:r>
      <w:r>
        <w:rPr>
          <w:rFonts w:ascii="仿宋" w:eastAsia="仿宋" w:hAnsi="Calibri" w:cs="Arial Unicode MS" w:hint="eastAsia"/>
          <w:color w:val="000000"/>
          <w:kern w:val="0"/>
          <w:sz w:val="28"/>
          <w:szCs w:val="28"/>
          <w:lang w:val="zh-CN" w:bidi="ar"/>
        </w:rPr>
        <w:t>年</w:t>
      </w:r>
      <w:r>
        <w:rPr>
          <w:rFonts w:ascii="仿宋" w:eastAsia="仿宋" w:hAnsi="Calibri" w:cs="Arial Unicode MS" w:hint="eastAsia"/>
          <w:color w:val="000000"/>
          <w:kern w:val="0"/>
          <w:sz w:val="28"/>
          <w:szCs w:val="28"/>
          <w:lang w:bidi="ar"/>
        </w:rPr>
        <w:t>4</w:t>
      </w:r>
      <w:r>
        <w:rPr>
          <w:rFonts w:ascii="仿宋" w:eastAsia="仿宋" w:hAnsi="Calibri" w:cs="Arial Unicode MS" w:hint="eastAsia"/>
          <w:color w:val="000000"/>
          <w:kern w:val="0"/>
          <w:sz w:val="28"/>
          <w:szCs w:val="28"/>
          <w:lang w:val="zh-CN" w:bidi="ar"/>
        </w:rPr>
        <w:t>月</w:t>
      </w:r>
      <w:r>
        <w:rPr>
          <w:rFonts w:ascii="仿宋" w:eastAsia="仿宋" w:hAnsi="Calibri" w:cs="Arial Unicode MS" w:hint="eastAsia"/>
          <w:color w:val="000000"/>
          <w:kern w:val="0"/>
          <w:sz w:val="28"/>
          <w:szCs w:val="28"/>
          <w:lang w:bidi="ar"/>
        </w:rPr>
        <w:t>2</w:t>
      </w:r>
      <w:r w:rsidR="00BD3DA7">
        <w:rPr>
          <w:rFonts w:ascii="仿宋" w:eastAsia="仿宋" w:hAnsi="Calibri" w:cs="Arial Unicode MS"/>
          <w:color w:val="000000"/>
          <w:kern w:val="0"/>
          <w:sz w:val="28"/>
          <w:szCs w:val="28"/>
          <w:lang w:bidi="ar"/>
        </w:rPr>
        <w:t>6</w:t>
      </w:r>
      <w:r>
        <w:rPr>
          <w:rFonts w:ascii="仿宋" w:eastAsia="仿宋" w:hAnsi="Calibri" w:cs="Arial Unicode MS" w:hint="eastAsia"/>
          <w:color w:val="000000"/>
          <w:kern w:val="0"/>
          <w:sz w:val="28"/>
          <w:szCs w:val="28"/>
          <w:lang w:val="zh-CN" w:bidi="ar"/>
        </w:rPr>
        <w:t>日</w:t>
      </w:r>
      <w:bookmarkStart w:id="0" w:name="_Hlt74741119"/>
      <w:bookmarkStart w:id="1" w:name="_Hlt74741118"/>
      <w:bookmarkEnd w:id="0"/>
      <w:bookmarkEnd w:id="1"/>
    </w:p>
    <w:p w:rsidR="0087112F" w:rsidRDefault="0087112F">
      <w:pPr>
        <w:spacing w:afterLines="50" w:after="156" w:line="360" w:lineRule="auto"/>
        <w:ind w:firstLine="642"/>
        <w:rPr>
          <w:rFonts w:ascii="仿宋" w:eastAsia="仿宋" w:hAnsi="Calibri" w:cs="Arial Unicode MS"/>
          <w:color w:val="000000"/>
          <w:kern w:val="0"/>
          <w:sz w:val="28"/>
          <w:szCs w:val="28"/>
          <w:lang w:val="zh-CN" w:bidi="ar"/>
        </w:rPr>
      </w:pPr>
    </w:p>
    <w:p w:rsidR="0087112F" w:rsidRDefault="0087112F">
      <w:pPr>
        <w:spacing w:afterLines="50" w:after="156" w:line="360" w:lineRule="auto"/>
        <w:ind w:firstLine="642"/>
        <w:rPr>
          <w:rFonts w:ascii="仿宋" w:eastAsia="仿宋" w:hAnsi="Calibri" w:cs="Arial Unicode MS"/>
          <w:color w:val="000000"/>
          <w:kern w:val="0"/>
          <w:sz w:val="28"/>
          <w:szCs w:val="28"/>
          <w:lang w:val="zh-CN" w:bidi="ar"/>
        </w:rPr>
      </w:pPr>
    </w:p>
    <w:p w:rsidR="0087112F" w:rsidRDefault="0087112F">
      <w:pPr>
        <w:spacing w:afterLines="50" w:after="156" w:line="360" w:lineRule="auto"/>
        <w:rPr>
          <w:rFonts w:ascii="仿宋" w:eastAsia="仿宋" w:hAnsi="Calibri" w:cs="Arial Unicode MS"/>
          <w:color w:val="000000"/>
          <w:kern w:val="0"/>
          <w:sz w:val="28"/>
          <w:szCs w:val="28"/>
          <w:lang w:val="zh-CN" w:bidi="ar"/>
        </w:rPr>
      </w:pPr>
    </w:p>
    <w:p w:rsidR="0087112F" w:rsidRDefault="0087112F">
      <w:pPr>
        <w:spacing w:afterLines="50" w:after="156" w:line="360" w:lineRule="auto"/>
        <w:rPr>
          <w:rFonts w:ascii="仿宋" w:eastAsia="仿宋" w:hAnsi="Calibri" w:cs="Arial Unicode MS"/>
          <w:color w:val="000000"/>
          <w:kern w:val="0"/>
          <w:sz w:val="28"/>
          <w:szCs w:val="28"/>
          <w:lang w:val="zh-CN" w:bidi="ar"/>
        </w:rPr>
      </w:pPr>
    </w:p>
    <w:p w:rsidR="0087112F" w:rsidRDefault="0087112F">
      <w:pPr>
        <w:spacing w:afterLines="50" w:after="156" w:line="360" w:lineRule="auto"/>
        <w:rPr>
          <w:rFonts w:ascii="仿宋" w:eastAsia="仿宋" w:hAnsi="Calibri" w:cs="Arial Unicode MS"/>
          <w:color w:val="000000"/>
          <w:kern w:val="0"/>
          <w:sz w:val="28"/>
          <w:szCs w:val="28"/>
          <w:lang w:val="zh-CN" w:bidi="ar"/>
        </w:rPr>
      </w:pPr>
    </w:p>
    <w:p w:rsidR="0087112F" w:rsidRDefault="0087112F">
      <w:pPr>
        <w:spacing w:afterLines="50" w:after="156" w:line="360" w:lineRule="auto"/>
        <w:rPr>
          <w:rFonts w:ascii="仿宋" w:eastAsia="仿宋" w:hAnsi="Calibri" w:cs="Arial Unicode MS"/>
          <w:color w:val="000000"/>
          <w:kern w:val="0"/>
          <w:sz w:val="28"/>
          <w:szCs w:val="28"/>
          <w:lang w:val="zh-CN" w:bidi="ar"/>
        </w:rPr>
      </w:pPr>
    </w:p>
    <w:p w:rsidR="0087112F" w:rsidRDefault="004B7C2A">
      <w:pPr>
        <w:spacing w:line="360" w:lineRule="auto"/>
        <w:jc w:val="center"/>
        <w:rPr>
          <w:rFonts w:ascii="仿宋" w:eastAsia="仿宋" w:hAnsi="Calibri" w:cs="仿宋"/>
          <w:b/>
          <w:sz w:val="32"/>
          <w:szCs w:val="32"/>
        </w:rPr>
      </w:pPr>
      <w:r>
        <w:rPr>
          <w:rFonts w:ascii="仿宋" w:eastAsia="仿宋" w:hAnsi="Calibri" w:cs="仿宋" w:hint="eastAsia"/>
          <w:b/>
          <w:sz w:val="32"/>
          <w:szCs w:val="32"/>
          <w:lang w:bidi="ar"/>
        </w:rPr>
        <w:lastRenderedPageBreak/>
        <w:t>投标保证金协议</w:t>
      </w:r>
    </w:p>
    <w:p w:rsidR="0087112F" w:rsidRDefault="0087112F">
      <w:pPr>
        <w:spacing w:line="360" w:lineRule="auto"/>
        <w:jc w:val="center"/>
        <w:rPr>
          <w:rFonts w:ascii="仿宋" w:eastAsia="仿宋" w:hAnsi="Calibri" w:cs="仿宋"/>
          <w:b/>
          <w:sz w:val="28"/>
          <w:szCs w:val="28"/>
        </w:rPr>
      </w:pPr>
    </w:p>
    <w:p w:rsidR="0087112F" w:rsidRDefault="004B7C2A">
      <w:pPr>
        <w:spacing w:line="360" w:lineRule="auto"/>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采购人：济钢集团国际工程技术有限公司</w:t>
      </w:r>
    </w:p>
    <w:p w:rsidR="0087112F" w:rsidRDefault="004B7C2A">
      <w:pPr>
        <w:spacing w:line="360" w:lineRule="auto"/>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投标人：</w:t>
      </w:r>
    </w:p>
    <w:p w:rsidR="0087112F" w:rsidRDefault="004B7C2A">
      <w:pPr>
        <w:spacing w:line="360" w:lineRule="auto"/>
        <w:ind w:left="424" w:hangingChars="151" w:hanging="424"/>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投标人参加采购人组织的（</w:t>
      </w:r>
      <w:r>
        <w:rPr>
          <w:rFonts w:ascii="仿宋" w:eastAsia="仿宋" w:hAnsi="Calibri" w:cs="仿宋" w:hint="eastAsia"/>
          <w:b/>
          <w:color w:val="FF0000"/>
          <w:sz w:val="28"/>
          <w:szCs w:val="28"/>
          <w:u w:val="single"/>
          <w:lang w:bidi="ar"/>
        </w:rPr>
        <w:t>首钢水城钢铁烧结机</w:t>
      </w:r>
      <w:proofErr w:type="gramStart"/>
      <w:r>
        <w:rPr>
          <w:rFonts w:ascii="仿宋" w:eastAsia="仿宋" w:hAnsi="Calibri" w:cs="仿宋" w:hint="eastAsia"/>
          <w:b/>
          <w:color w:val="FF0000"/>
          <w:sz w:val="28"/>
          <w:szCs w:val="28"/>
          <w:u w:val="single"/>
          <w:lang w:bidi="ar"/>
        </w:rPr>
        <w:t>余热超</w:t>
      </w:r>
      <w:proofErr w:type="gramEnd"/>
      <w:r>
        <w:rPr>
          <w:rFonts w:ascii="仿宋" w:eastAsia="仿宋" w:hAnsi="Calibri" w:cs="仿宋" w:hint="eastAsia"/>
          <w:b/>
          <w:color w:val="FF0000"/>
          <w:sz w:val="28"/>
          <w:szCs w:val="28"/>
          <w:u w:val="single"/>
          <w:lang w:bidi="ar"/>
        </w:rPr>
        <w:t>临界</w:t>
      </w:r>
      <w:r>
        <w:rPr>
          <w:rFonts w:ascii="仿宋" w:eastAsia="仿宋" w:hAnsi="Calibri" w:cs="仿宋" w:hint="eastAsia"/>
          <w:b/>
          <w:color w:val="FF0000"/>
          <w:sz w:val="28"/>
          <w:szCs w:val="28"/>
          <w:u w:val="single"/>
          <w:lang w:bidi="ar"/>
        </w:rPr>
        <w:t>CO2</w:t>
      </w:r>
      <w:r>
        <w:rPr>
          <w:rFonts w:ascii="仿宋" w:eastAsia="仿宋" w:hAnsi="Calibri" w:cs="仿宋" w:hint="eastAsia"/>
          <w:b/>
          <w:color w:val="FF0000"/>
          <w:sz w:val="28"/>
          <w:szCs w:val="28"/>
          <w:u w:val="single"/>
          <w:lang w:bidi="ar"/>
        </w:rPr>
        <w:t>发电项目）</w:t>
      </w:r>
      <w:r>
        <w:rPr>
          <w:rFonts w:ascii="仿宋" w:eastAsia="仿宋" w:hAnsi="Calibri" w:cs="仿宋" w:hint="eastAsia"/>
          <w:b/>
          <w:sz w:val="28"/>
          <w:szCs w:val="28"/>
          <w:lang w:bidi="ar"/>
        </w:rPr>
        <w:t>—</w:t>
      </w:r>
      <w:r>
        <w:rPr>
          <w:rFonts w:ascii="仿宋" w:eastAsia="仿宋" w:hAnsi="Calibri" w:cs="仿宋" w:hint="eastAsia"/>
          <w:b/>
          <w:color w:val="FF0000"/>
          <w:sz w:val="28"/>
          <w:szCs w:val="28"/>
          <w:u w:val="single"/>
          <w:lang w:bidi="ar"/>
        </w:rPr>
        <w:t>小型起重设备</w:t>
      </w:r>
      <w:r>
        <w:rPr>
          <w:rFonts w:ascii="仿宋" w:eastAsia="仿宋" w:hAnsi="Calibri" w:cs="仿宋" w:hint="eastAsia"/>
          <w:b/>
          <w:sz w:val="28"/>
          <w:szCs w:val="28"/>
          <w:lang w:bidi="ar"/>
        </w:rPr>
        <w:t>采购，投标人应交的投标保证金以前期与采购人合作过程中未付款中的</w:t>
      </w:r>
      <w:r w:rsidR="00BD3DA7">
        <w:rPr>
          <w:rFonts w:ascii="仿宋" w:eastAsia="仿宋" w:hAnsi="Calibri" w:cs="仿宋"/>
          <w:b/>
          <w:sz w:val="28"/>
          <w:szCs w:val="28"/>
          <w:u w:val="single"/>
          <w:lang w:bidi="ar"/>
        </w:rPr>
        <w:t>5</w:t>
      </w:r>
      <w:r w:rsidR="00BD3DA7">
        <w:rPr>
          <w:rFonts w:ascii="仿宋" w:eastAsia="仿宋" w:hAnsi="Calibri" w:cs="仿宋" w:hint="eastAsia"/>
          <w:b/>
          <w:sz w:val="28"/>
          <w:szCs w:val="28"/>
          <w:lang w:bidi="ar"/>
        </w:rPr>
        <w:t>千</w:t>
      </w:r>
      <w:r>
        <w:rPr>
          <w:rFonts w:ascii="仿宋" w:eastAsia="仿宋" w:hAnsi="Calibri" w:cs="仿宋" w:hint="eastAsia"/>
          <w:b/>
          <w:sz w:val="28"/>
          <w:szCs w:val="28"/>
          <w:lang w:bidi="ar"/>
        </w:rPr>
        <w:t>元（大写：</w:t>
      </w:r>
      <w:r w:rsidR="00BD3DA7">
        <w:rPr>
          <w:rFonts w:ascii="仿宋" w:eastAsia="仿宋" w:hAnsi="Calibri" w:cs="仿宋" w:hint="eastAsia"/>
          <w:b/>
          <w:sz w:val="28"/>
          <w:szCs w:val="28"/>
          <w:u w:val="single"/>
          <w:lang w:bidi="ar"/>
        </w:rPr>
        <w:t>伍仟</w:t>
      </w:r>
      <w:r>
        <w:rPr>
          <w:rFonts w:ascii="仿宋" w:eastAsia="仿宋" w:hAnsi="Calibri" w:cs="仿宋" w:hint="eastAsia"/>
          <w:b/>
          <w:sz w:val="28"/>
          <w:szCs w:val="28"/>
          <w:lang w:bidi="ar"/>
        </w:rPr>
        <w:t>元整）作抵押。</w:t>
      </w:r>
    </w:p>
    <w:p w:rsidR="0087112F" w:rsidRDefault="004B7C2A">
      <w:pPr>
        <w:spacing w:afterLines="50" w:after="156" w:line="360" w:lineRule="auto"/>
        <w:ind w:leftChars="202" w:left="424" w:firstLine="216"/>
        <w:rPr>
          <w:rFonts w:ascii="仿宋" w:eastAsia="仿宋" w:hAnsi="Calibri" w:cs="仿宋"/>
          <w:b/>
          <w:sz w:val="28"/>
          <w:szCs w:val="28"/>
        </w:rPr>
      </w:pPr>
      <w:r>
        <w:rPr>
          <w:rFonts w:ascii="仿宋" w:eastAsia="仿宋" w:hAnsi="Calibri" w:cs="仿宋" w:hint="eastAsia"/>
          <w:b/>
          <w:sz w:val="28"/>
          <w:szCs w:val="28"/>
          <w:lang w:bidi="ar"/>
        </w:rPr>
        <w:t xml:space="preserve">  </w:t>
      </w:r>
      <w:r>
        <w:rPr>
          <w:rFonts w:ascii="仿宋" w:eastAsia="仿宋" w:hAnsi="Calibri" w:cs="仿宋" w:hint="eastAsia"/>
          <w:b/>
          <w:sz w:val="28"/>
          <w:szCs w:val="28"/>
          <w:lang w:bidi="ar"/>
        </w:rPr>
        <w:t>如投标人违反采购要求，在宣布中标后不按期签订合同（放弃合同），或在合同执行中违约，不能履约，此款作为违约金从采购人对投标人的未付合同款中扣除。</w:t>
      </w:r>
    </w:p>
    <w:p w:rsidR="0087112F" w:rsidRDefault="004B7C2A">
      <w:pPr>
        <w:spacing w:afterLines="50" w:after="156" w:line="360" w:lineRule="auto"/>
        <w:ind w:firstLine="642"/>
        <w:rPr>
          <w:rFonts w:ascii="仿宋" w:eastAsia="仿宋" w:hAnsi="Calibri" w:cs="仿宋"/>
          <w:b/>
          <w:sz w:val="28"/>
          <w:szCs w:val="28"/>
        </w:rPr>
      </w:pPr>
      <w:r>
        <w:rPr>
          <w:rFonts w:ascii="仿宋" w:eastAsia="仿宋" w:hAnsi="Calibri" w:cs="仿宋" w:hint="eastAsia"/>
          <w:b/>
          <w:sz w:val="28"/>
          <w:szCs w:val="28"/>
          <w:lang w:bidi="ar"/>
        </w:rPr>
        <w:t>本协议投标人签字盖章生效。</w:t>
      </w:r>
    </w:p>
    <w:p w:rsidR="0087112F" w:rsidRDefault="0087112F">
      <w:pPr>
        <w:spacing w:line="360" w:lineRule="auto"/>
        <w:ind w:left="562" w:hangingChars="200" w:hanging="562"/>
        <w:rPr>
          <w:rFonts w:ascii="仿宋" w:eastAsia="仿宋" w:hAnsi="Calibri" w:cs="仿宋"/>
          <w:b/>
          <w:sz w:val="28"/>
          <w:szCs w:val="28"/>
        </w:rPr>
      </w:pPr>
    </w:p>
    <w:p w:rsidR="0087112F" w:rsidRDefault="0087112F">
      <w:pPr>
        <w:spacing w:line="360" w:lineRule="auto"/>
        <w:ind w:leftChars="304" w:left="638"/>
        <w:rPr>
          <w:rFonts w:ascii="仿宋" w:eastAsia="仿宋" w:hAnsi="Calibri" w:cs="仿宋"/>
          <w:b/>
          <w:sz w:val="28"/>
          <w:szCs w:val="28"/>
        </w:rPr>
      </w:pPr>
    </w:p>
    <w:p w:rsidR="0087112F" w:rsidRDefault="0087112F">
      <w:pPr>
        <w:spacing w:line="360" w:lineRule="auto"/>
        <w:ind w:left="643" w:hangingChars="200" w:hanging="643"/>
        <w:rPr>
          <w:rFonts w:ascii="仿宋" w:eastAsia="仿宋" w:hAnsi="Calibri" w:cs="仿宋"/>
          <w:b/>
          <w:sz w:val="32"/>
          <w:szCs w:val="32"/>
        </w:rPr>
      </w:pPr>
    </w:p>
    <w:p w:rsidR="0087112F" w:rsidRDefault="004B7C2A">
      <w:pPr>
        <w:spacing w:line="360" w:lineRule="auto"/>
        <w:ind w:firstLineChars="200" w:firstLine="562"/>
        <w:rPr>
          <w:rFonts w:ascii="仿宋" w:eastAsia="仿宋" w:hAnsi="Calibri" w:cs="仿宋"/>
          <w:b/>
          <w:sz w:val="32"/>
          <w:szCs w:val="32"/>
        </w:rPr>
      </w:pPr>
      <w:r>
        <w:rPr>
          <w:rFonts w:ascii="仿宋" w:eastAsia="仿宋" w:hAnsi="Calibri" w:cs="仿宋" w:hint="eastAsia"/>
          <w:b/>
          <w:sz w:val="28"/>
          <w:szCs w:val="28"/>
          <w:lang w:bidi="ar"/>
        </w:rPr>
        <w:t>投标人</w:t>
      </w:r>
      <w:r>
        <w:rPr>
          <w:rFonts w:ascii="仿宋" w:eastAsia="仿宋" w:hAnsi="Calibri" w:cs="仿宋" w:hint="eastAsia"/>
          <w:b/>
          <w:sz w:val="32"/>
          <w:szCs w:val="32"/>
          <w:lang w:bidi="ar"/>
        </w:rPr>
        <w:t>：</w:t>
      </w:r>
    </w:p>
    <w:p w:rsidR="0087112F" w:rsidRDefault="004B7C2A">
      <w:pPr>
        <w:spacing w:line="360" w:lineRule="auto"/>
        <w:ind w:left="643" w:hangingChars="200" w:hanging="643"/>
        <w:rPr>
          <w:rFonts w:ascii="仿宋" w:eastAsia="仿宋" w:hAnsi="Calibri" w:cs="仿宋"/>
          <w:b/>
          <w:sz w:val="32"/>
          <w:szCs w:val="32"/>
        </w:rPr>
      </w:pPr>
      <w:r>
        <w:rPr>
          <w:rFonts w:ascii="仿宋" w:eastAsia="仿宋" w:hAnsi="Calibri" w:cs="仿宋" w:hint="eastAsia"/>
          <w:b/>
          <w:sz w:val="32"/>
          <w:szCs w:val="32"/>
          <w:lang w:bidi="ar"/>
        </w:rPr>
        <w:t xml:space="preserve">    </w:t>
      </w:r>
      <w:r>
        <w:rPr>
          <w:rFonts w:ascii="仿宋" w:eastAsia="仿宋" w:hAnsi="Calibri" w:cs="仿宋" w:hint="eastAsia"/>
          <w:b/>
          <w:sz w:val="32"/>
          <w:szCs w:val="32"/>
          <w:lang w:bidi="ar"/>
        </w:rPr>
        <w:t>代表人：</w:t>
      </w:r>
    </w:p>
    <w:p w:rsidR="0087112F" w:rsidRDefault="004B7C2A">
      <w:pPr>
        <w:spacing w:line="360" w:lineRule="auto"/>
        <w:ind w:leftChars="304" w:left="638"/>
        <w:rPr>
          <w:rFonts w:ascii="仿宋" w:eastAsia="仿宋" w:hAnsi="Calibri" w:cs="仿宋"/>
          <w:b/>
          <w:sz w:val="32"/>
          <w:szCs w:val="32"/>
        </w:rPr>
      </w:pPr>
      <w:r>
        <w:rPr>
          <w:rFonts w:ascii="仿宋" w:eastAsia="仿宋" w:hAnsi="Calibri" w:cs="仿宋" w:hint="eastAsia"/>
          <w:b/>
          <w:sz w:val="32"/>
          <w:szCs w:val="32"/>
          <w:lang w:bidi="ar"/>
        </w:rPr>
        <w:t>时</w:t>
      </w:r>
      <w:r>
        <w:rPr>
          <w:rFonts w:ascii="仿宋" w:eastAsia="仿宋" w:hAnsi="Calibri" w:cs="仿宋" w:hint="eastAsia"/>
          <w:b/>
          <w:sz w:val="32"/>
          <w:szCs w:val="32"/>
          <w:lang w:bidi="ar"/>
        </w:rPr>
        <w:t xml:space="preserve">  </w:t>
      </w:r>
      <w:r>
        <w:rPr>
          <w:rFonts w:ascii="仿宋" w:eastAsia="仿宋" w:hAnsi="Calibri" w:cs="仿宋" w:hint="eastAsia"/>
          <w:b/>
          <w:sz w:val="32"/>
          <w:szCs w:val="32"/>
          <w:lang w:bidi="ar"/>
        </w:rPr>
        <w:t>间：</w:t>
      </w:r>
    </w:p>
    <w:p w:rsidR="0087112F" w:rsidRDefault="0087112F">
      <w:pPr>
        <w:spacing w:afterLines="50" w:after="156" w:line="360" w:lineRule="auto"/>
        <w:rPr>
          <w:rFonts w:ascii="仿宋" w:eastAsia="仿宋" w:hAnsi="Calibri" w:cs="Arial Unicode MS"/>
          <w:color w:val="000000"/>
          <w:kern w:val="0"/>
          <w:sz w:val="28"/>
          <w:szCs w:val="28"/>
          <w:lang w:bidi="ar"/>
        </w:rPr>
      </w:pPr>
    </w:p>
    <w:p w:rsidR="0087112F" w:rsidRDefault="0087112F"/>
    <w:p w:rsidR="004B7C2A" w:rsidRDefault="004B7C2A"/>
    <w:p w:rsidR="004B7C2A" w:rsidRDefault="004B7C2A"/>
    <w:p w:rsidR="004B7C2A" w:rsidRDefault="004B7C2A"/>
    <w:p w:rsidR="004B7C2A" w:rsidRDefault="004B7C2A"/>
    <w:p w:rsidR="004B7C2A" w:rsidRDefault="004B7C2A"/>
    <w:p w:rsidR="004B7C2A" w:rsidRDefault="004B7C2A"/>
    <w:p w:rsidR="004B7C2A" w:rsidRDefault="004B7C2A"/>
    <w:p w:rsidR="004B7C2A" w:rsidRDefault="004B7C2A"/>
    <w:p w:rsidR="004B7C2A" w:rsidRDefault="004B7C2A"/>
    <w:p w:rsidR="004B7C2A" w:rsidRDefault="004B7C2A"/>
    <w:p w:rsidR="004B7C2A" w:rsidRDefault="004B7C2A" w:rsidP="004B7C2A">
      <w:pPr>
        <w:widowControl/>
        <w:spacing w:afterLines="50" w:after="156" w:line="360" w:lineRule="auto"/>
        <w:jc w:val="center"/>
        <w:rPr>
          <w:rFonts w:ascii="宋体" w:cs="宋体"/>
          <w:b/>
          <w:kern w:val="0"/>
          <w:sz w:val="28"/>
          <w:szCs w:val="28"/>
          <w:lang w:val="zh-CN"/>
        </w:rPr>
      </w:pPr>
      <w:r>
        <w:rPr>
          <w:rFonts w:ascii="宋体" w:cs="宋体" w:hint="eastAsia"/>
          <w:b/>
          <w:kern w:val="0"/>
          <w:sz w:val="28"/>
          <w:szCs w:val="28"/>
          <w:lang w:val="zh-CN"/>
        </w:rPr>
        <w:lastRenderedPageBreak/>
        <w:t>投标人须知</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1．投标注意事项</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1.1 投标报价及费用</w:t>
      </w:r>
      <w:r>
        <w:rPr>
          <w:rFonts w:ascii="宋体" w:cs="Arial" w:hint="eastAsia"/>
          <w:kern w:val="0"/>
          <w:sz w:val="24"/>
        </w:rPr>
        <w:t>：</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（1）本项目投标应以人民币报价；</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（2）不论投标结果如何，投标人均应自行承担所有与投标有关的全部费用。</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1.2 投标文件组成</w:t>
      </w:r>
      <w:r>
        <w:rPr>
          <w:rFonts w:ascii="宋体" w:cs="Arial" w:hint="eastAsia"/>
          <w:kern w:val="0"/>
          <w:sz w:val="24"/>
        </w:rPr>
        <w:t>：</w:t>
      </w:r>
    </w:p>
    <w:p w:rsidR="004B7C2A" w:rsidRDefault="004B7C2A" w:rsidP="004B7C2A">
      <w:pPr>
        <w:widowControl/>
        <w:spacing w:line="360" w:lineRule="auto"/>
        <w:ind w:firstLineChars="200" w:firstLine="482"/>
        <w:jc w:val="left"/>
        <w:rPr>
          <w:rFonts w:ascii="宋体" w:cs="Arial"/>
          <w:kern w:val="0"/>
          <w:sz w:val="24"/>
        </w:rPr>
      </w:pPr>
      <w:r>
        <w:rPr>
          <w:rFonts w:ascii="宋体" w:cs="Arial" w:hint="eastAsia"/>
          <w:b/>
          <w:kern w:val="0"/>
          <w:sz w:val="24"/>
        </w:rPr>
        <w:t>技术文件：</w:t>
      </w:r>
      <w:r>
        <w:rPr>
          <w:rFonts w:ascii="宋体" w:cs="Arial" w:hint="eastAsia"/>
          <w:b/>
          <w:kern w:val="0"/>
          <w:sz w:val="24"/>
        </w:rPr>
        <w:t>电子版</w:t>
      </w:r>
      <w:r>
        <w:rPr>
          <w:rFonts w:ascii="宋体" w:cs="Arial" w:hint="eastAsia"/>
          <w:b/>
          <w:kern w:val="0"/>
          <w:sz w:val="24"/>
        </w:rPr>
        <w:t>。商务文件：</w:t>
      </w:r>
      <w:r>
        <w:rPr>
          <w:rFonts w:ascii="宋体" w:cs="Arial" w:hint="eastAsia"/>
          <w:b/>
          <w:kern w:val="0"/>
          <w:sz w:val="24"/>
        </w:rPr>
        <w:t>电子版</w:t>
      </w:r>
      <w:bookmarkStart w:id="2" w:name="_GoBack"/>
      <w:bookmarkEnd w:id="2"/>
      <w:r>
        <w:rPr>
          <w:rFonts w:ascii="宋体" w:cs="Arial" w:hint="eastAsia"/>
          <w:b/>
          <w:kern w:val="0"/>
          <w:sz w:val="24"/>
        </w:rPr>
        <w:t>。</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1.3 评审结果公示</w:t>
      </w:r>
      <w:r>
        <w:rPr>
          <w:rFonts w:ascii="宋体" w:cs="Arial" w:hint="eastAsia"/>
          <w:kern w:val="0"/>
          <w:sz w:val="24"/>
        </w:rPr>
        <w:t>：</w:t>
      </w:r>
      <w:r>
        <w:rPr>
          <w:rFonts w:ascii="宋体" w:cs="Arial" w:hint="eastAsia"/>
          <w:b/>
          <w:kern w:val="0"/>
          <w:sz w:val="24"/>
        </w:rPr>
        <w:t>定标后发出中标通知书或电话通知。</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1.4 技术附件及商务合同的签订</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投标</w:t>
      </w:r>
      <w:r>
        <w:rPr>
          <w:rFonts w:ascii="宋体" w:cs="Arial" w:hint="eastAsia"/>
          <w:b/>
          <w:kern w:val="0"/>
          <w:sz w:val="24"/>
        </w:rPr>
        <w:t>技术文件</w:t>
      </w:r>
      <w:r>
        <w:rPr>
          <w:rFonts w:ascii="宋体" w:cs="Arial" w:hint="eastAsia"/>
          <w:kern w:val="0"/>
          <w:sz w:val="24"/>
        </w:rPr>
        <w:t>、</w:t>
      </w:r>
      <w:r>
        <w:rPr>
          <w:rFonts w:ascii="宋体" w:cs="Arial" w:hint="eastAsia"/>
          <w:b/>
          <w:kern w:val="0"/>
          <w:sz w:val="24"/>
        </w:rPr>
        <w:t>澄清、技术规格书</w:t>
      </w:r>
      <w:r>
        <w:rPr>
          <w:rFonts w:ascii="宋体" w:cs="Arial" w:hint="eastAsia"/>
          <w:kern w:val="0"/>
          <w:sz w:val="24"/>
        </w:rPr>
        <w:t>等组成技术协议作为合同技术附件，技术协议、商务合同按中标通知要求在规定时间内与技术联系人、商务联系人办理。</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1.5 技术资料反馈</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技术资料交付日期按</w:t>
      </w:r>
      <w:r>
        <w:rPr>
          <w:rFonts w:ascii="宋体" w:cs="Arial" w:hint="eastAsia"/>
          <w:b/>
          <w:kern w:val="0"/>
          <w:sz w:val="24"/>
          <w:u w:val="double"/>
        </w:rPr>
        <w:t>技术协议签订之日</w:t>
      </w:r>
      <w:r>
        <w:rPr>
          <w:rFonts w:ascii="宋体" w:cs="Arial" w:hint="eastAsia"/>
          <w:kern w:val="0"/>
          <w:sz w:val="24"/>
        </w:rPr>
        <w:t>算，资料内容见技术协议要求。由于投标人原因造成延误，每日按中标金额的5‰从合同款中扣除，最高为5%。</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1.6 投标委托</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投标人代表须携带居民身份证。如投标人代表不是法定代表人，须有法定代表人出具的授权委托书。（复印件加盖单位红章，详见投标文件格式）。</w:t>
      </w:r>
    </w:p>
    <w:p w:rsidR="004B7C2A" w:rsidRDefault="004B7C2A" w:rsidP="004B7C2A">
      <w:pPr>
        <w:widowControl/>
        <w:spacing w:line="360" w:lineRule="auto"/>
        <w:jc w:val="left"/>
        <w:rPr>
          <w:rFonts w:ascii="宋体" w:cs="Arial"/>
          <w:kern w:val="0"/>
          <w:sz w:val="24"/>
        </w:rPr>
      </w:pPr>
      <w:r>
        <w:rPr>
          <w:rFonts w:ascii="宋体" w:cs="Arial" w:hint="eastAsia"/>
          <w:b/>
          <w:kern w:val="0"/>
          <w:sz w:val="24"/>
        </w:rPr>
        <w:t>1.7 投标文件有效期</w:t>
      </w:r>
      <w:r>
        <w:rPr>
          <w:rFonts w:ascii="宋体" w:cs="Arial" w:hint="eastAsia"/>
          <w:kern w:val="0"/>
          <w:sz w:val="24"/>
        </w:rPr>
        <w:t>：</w:t>
      </w:r>
      <w:r>
        <w:rPr>
          <w:rFonts w:ascii="宋体" w:cs="Arial" w:hint="eastAsia"/>
          <w:b/>
          <w:kern w:val="0"/>
          <w:sz w:val="24"/>
        </w:rPr>
        <w:t>投标有效期为90天（日历日）</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2．采购文件</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2.1 采购文件组成</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（1）采购文件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（2）投标人须知</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（3）竞争性谈判评审办法及标准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（5）技术文件及附图</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2.2 投标人的风险</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投标人没有按照采购文件要求提供全部资料，或者投标人没有对采购文件在各方面</w:t>
      </w:r>
      <w:proofErr w:type="gramStart"/>
      <w:r>
        <w:rPr>
          <w:rFonts w:ascii="宋体" w:cs="Arial" w:hint="eastAsia"/>
          <w:kern w:val="0"/>
          <w:sz w:val="24"/>
        </w:rPr>
        <w:t>作出</w:t>
      </w:r>
      <w:proofErr w:type="gramEnd"/>
      <w:r>
        <w:rPr>
          <w:rFonts w:ascii="宋体" w:cs="Arial" w:hint="eastAsia"/>
          <w:kern w:val="0"/>
          <w:sz w:val="24"/>
        </w:rPr>
        <w:t>实质性响应是投标人的风险，并可能导致其投标被拒绝。</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2.3 采购文件的澄清与修改</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（1）投标人应认真阅读本采购文件，发现其中有误或有要求不合理的，投标人必须在投标截止前</w:t>
      </w:r>
      <w:r>
        <w:rPr>
          <w:rFonts w:ascii="宋体" w:cs="Arial" w:hint="eastAsia"/>
          <w:b/>
          <w:kern w:val="0"/>
          <w:sz w:val="24"/>
          <w:u w:val="double"/>
        </w:rPr>
        <w:t xml:space="preserve"> 3天 </w:t>
      </w:r>
      <w:r>
        <w:rPr>
          <w:rFonts w:ascii="宋体" w:cs="Arial" w:hint="eastAsia"/>
          <w:kern w:val="0"/>
          <w:sz w:val="24"/>
        </w:rPr>
        <w:t>内以书面形式要求采购人澄清。</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lastRenderedPageBreak/>
        <w:t>（2）采购文件澄清、答复、修改、补充的内容为采购文件的组成部分。当采购文件与采购文件的答复、澄清、修改、补充通知就同一内容的表述不一致时，以最后发出的书面文件为准。</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3.投标文件编制</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3.1 投标文件的组成</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投标文件由商务文件（</w:t>
      </w:r>
      <w:r>
        <w:rPr>
          <w:rFonts w:ascii="宋体" w:cs="Arial" w:hint="eastAsia"/>
          <w:b/>
          <w:kern w:val="0"/>
          <w:sz w:val="24"/>
          <w:u w:val="single"/>
        </w:rPr>
        <w:t>商务文件中只列供货范围不体现价格、含有详细单价的分项报价表单独密封提交</w:t>
      </w:r>
      <w:r>
        <w:rPr>
          <w:rFonts w:ascii="宋体" w:cs="Arial" w:hint="eastAsia"/>
          <w:kern w:val="0"/>
          <w:sz w:val="24"/>
        </w:rPr>
        <w:t>）和技术文件两部分组成。</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3.1.1 商务文件（价格表须单独密封提交）</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（1）投标函；(见投标文件格式)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（2）法定代表人授权委托书；(见投标文件格式)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（3）营业执照、税务登记证；（复印件）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（4）投标单位情况表；（见投标文件格式)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（5）投标人质量管理和质量保证体系等方面的认证证书；（复印件）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（6）提供银行出具的资信证明，重合同守信用证明；（复印件）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（7）安全生产许可证或者产品代理资格证明文件，产品销售许可证；（复印件）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（8）投标人同类项目实施情况一览表(见投标文件格式)，合同、用户验收报告、用户评价；（复印件）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（9）投标企业近3年的财务报表；</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（10）投标人认为可以证明其能力和业绩的其他材料；</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（11）采购文件列明的影响投标人资格的其他证明文件（如原厂商授权书、业绩和案例证明等）；</w:t>
      </w:r>
    </w:p>
    <w:p w:rsidR="004B7C2A" w:rsidRDefault="004B7C2A" w:rsidP="004B7C2A">
      <w:pPr>
        <w:widowControl/>
        <w:spacing w:line="360" w:lineRule="auto"/>
        <w:ind w:firstLineChars="200" w:firstLine="480"/>
        <w:jc w:val="left"/>
        <w:rPr>
          <w:rFonts w:ascii="宋体" w:cs="Arial"/>
          <w:b/>
          <w:kern w:val="0"/>
          <w:sz w:val="24"/>
        </w:rPr>
      </w:pPr>
      <w:r>
        <w:rPr>
          <w:rFonts w:ascii="宋体" w:cs="Arial" w:hint="eastAsia"/>
          <w:kern w:val="0"/>
          <w:sz w:val="24"/>
        </w:rPr>
        <w:t>（12）自主品牌投标人的信誉、荣誉证书；</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（13）开标一览表(见投标文件格式。该表密封于单独信封内，开标时单独递交)；</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（14）投标价格表(见投标文件格式与（1）同时密封)；</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（15）投标设备明细表(见投标文件格式，不含价格列入商务文件)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（16）投标人需要说明的其他文件和说明（格式略）。</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注：在“3.1.1商务文件”条款中法定代表人授权委托书、投标函、开标一览表、投标价格表必须由法定代表人签名并加盖单位公章；资格、资质证书复印件应加盖单位公章；其他文件资料均须加盖单位骑缝章；签章不齐的视同未提供。</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3.1.2 技术文件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（1）技术文件要求严格按技术规格书形式编制，可增加对本项目系统总体要求的理解。包括：设备组成（</w:t>
      </w:r>
      <w:r>
        <w:rPr>
          <w:rFonts w:ascii="宋体" w:cs="Arial" w:hint="eastAsia"/>
          <w:b/>
          <w:kern w:val="0"/>
          <w:sz w:val="24"/>
        </w:rPr>
        <w:t>详细的设备供货范围及明细表</w:t>
      </w:r>
      <w:r>
        <w:rPr>
          <w:rFonts w:ascii="宋体" w:cs="Arial" w:hint="eastAsia"/>
          <w:kern w:val="0"/>
          <w:sz w:val="24"/>
        </w:rPr>
        <w:t>）、功能说明、性能指标及设备选型说明；（质量、性能、价格、外观、体积等方面进行比较和选择的理由及过程）；</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（2）投标人拥有主要装备和检测设施的情况和现状；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lastRenderedPageBreak/>
        <w:t>（3）产品出厂标准、质量检验大纲；</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（4）原厂出厂配置表及原厂中文使用说明书；</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（6）技术规格性能偏离表；(见投标文件格式)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（7）投标人建议的安装、调试、验收方法或方案；</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（8）技术服务、技术培训、售后服务的内容和措施；（现场货物清点、安装指导要求安排有协调和指导安装能力的专人负责）</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（9）优惠条件：投标人承诺给予采购人的各种优惠条件，包括售后服务、备品备件、专用耗材等方面的优惠；</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（10）投标人对本项目的合理化建议和改进措施；</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3.2 投标文件的语言及计量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（1）投标文件以及投标人与采购人就有关投标事宜的所有来往函电，均应以中文汉语书写。除签名、盖章、专用名称等特殊情形外，以中文汉语以外的文字表述的投标文件视同未提供。</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（2）投标文件中所使用的计量单位，除采购文件中有特殊要求外，应采用国家法定计量单位。</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3.3 投标报价</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（1）投标报价应按采购文件中相关附表格式填写(见投标文件格式)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（2）投标报价是履行合同的最终价格，应包括货物名称、原产地、数量、主机单价、标准附件价、备品备件价（如有)、专用</w:t>
      </w:r>
      <w:proofErr w:type="gramStart"/>
      <w:r>
        <w:rPr>
          <w:rFonts w:ascii="宋体" w:cs="Arial" w:hint="eastAsia"/>
          <w:kern w:val="0"/>
          <w:sz w:val="24"/>
        </w:rPr>
        <w:t>工具价</w:t>
      </w:r>
      <w:proofErr w:type="gramEnd"/>
      <w:r>
        <w:rPr>
          <w:rFonts w:ascii="宋体" w:cs="Arial" w:hint="eastAsia"/>
          <w:kern w:val="0"/>
          <w:sz w:val="24"/>
        </w:rPr>
        <w:t>(如有)、设计费(如有)、技术资料费、技术服务费、指导安装调试费、技术培训费、运输(至目的地)、保险、其它、单项设备总价、单项设备重量、投标设备总重、投标总价等一切税金和费用。并由法人代表或授权代表签署。</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3.4 投标文件的有效期</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（1）自投标截止日起</w:t>
      </w:r>
      <w:r>
        <w:rPr>
          <w:rFonts w:ascii="宋体" w:cs="Arial" w:hint="eastAsia"/>
          <w:b/>
          <w:kern w:val="0"/>
          <w:sz w:val="24"/>
          <w:u w:val="double"/>
        </w:rPr>
        <w:t xml:space="preserve"> 90 </w:t>
      </w:r>
      <w:r>
        <w:rPr>
          <w:rFonts w:ascii="宋体" w:cs="Arial" w:hint="eastAsia"/>
          <w:kern w:val="0"/>
          <w:sz w:val="24"/>
        </w:rPr>
        <w:t>天内投标文件应保持有效，有效期短于这个规定期限的投标将被拒绝。</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（2）在特殊情况下，采购人可与投标人协商延长投标文件的有效期，这种要求和答复均以书面形式进行。</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（2）投标人可拒绝接受延期要求。</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（4）中标人的投标文件自开标之日起至合同履行完毕</w:t>
      </w:r>
      <w:proofErr w:type="gramStart"/>
      <w:r>
        <w:rPr>
          <w:rFonts w:ascii="宋体" w:cs="Arial" w:hint="eastAsia"/>
          <w:kern w:val="0"/>
          <w:sz w:val="24"/>
        </w:rPr>
        <w:t>止</w:t>
      </w:r>
      <w:proofErr w:type="gramEnd"/>
      <w:r>
        <w:rPr>
          <w:rFonts w:ascii="宋体" w:cs="Arial" w:hint="eastAsia"/>
          <w:kern w:val="0"/>
          <w:sz w:val="24"/>
        </w:rPr>
        <w:t>均应保持有效。</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3.5 投标文件的签署和份数</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（1）投标人应按本采购文件规定的格式和顺序编制、装订投标文件，投标文件内容不完整、编排混乱导致投标文件被误读、漏读或者查找不到相关内容的，责任由投标人负责。</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（2）投标人应按商务文件、技术文件分别编制并单独装订成册，投标文件的封面应注明“正本”、“副本”字样。活页装订的投标文件将被拒绝。</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lastRenderedPageBreak/>
        <w:t>（3）投标文件的正本需打印或用不褪色的墨水填写，投标文件正本除投标人须知中规定的可提供复印件外均须提供原件（复印件须加盖投标人公章）。副本为正本的复印件。</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（4）投标文件须由投标人在规定位置盖章并由法定代表人或法定代表授权人签署，投标人应写全称，投标单位公章与投标单位全称一致。</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（5）投标文件不得涂改，若有修改错漏处，须加盖单位公章或者法定代表人或授权委托人签字或盖章。投标文件因字迹潦草或表达不清所引起的后果由投标人负责。</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3.6 投标无效的情形</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实质上没有响应采购文件要求的投标将被视为无效投标。投标人不得通过修正或撤消不合要求的偏离或保留从而使其投标成为实质上响应的投标。</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3.6.1 在符合性审查和商务评议时，如发现下列情形之一的，投标文件将被视为无效投标：</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（1）超过投标截止时间送达的或未按规定地点送达的；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（2）未按规定密封、签章的；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（3）超出经营范围投标的；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（4）资格证明文件不全的，或者不符合采购文件标明的资格要求的；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（5）投标文件无法定代表人签字,或未提供法定代表人授权委托书、投标声明书</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或者填写项目不齐全的；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（6）投标文件格式不规范、项目不齐全或者内容虚假的；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（7）投标代表人未能出具身份证明或与法定代表人授权委托人身份不符的；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（8）投标文件的实质性内容未使用中文表述、意思表述不明确、前后矛盾或者使用计量单位不符合采购文件要求的（经评标委员会认定允许其当场更正的笔误除外）</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（9）投标文件的关键内容字迹模糊、无法辨认的,或者投标文件中经修正的内容字迹模糊难以</w:t>
      </w:r>
      <w:proofErr w:type="gramStart"/>
      <w:r>
        <w:rPr>
          <w:rFonts w:ascii="宋体" w:cs="Arial" w:hint="eastAsia"/>
          <w:kern w:val="0"/>
          <w:sz w:val="24"/>
        </w:rPr>
        <w:t>辩认</w:t>
      </w:r>
      <w:proofErr w:type="gramEnd"/>
      <w:r>
        <w:rPr>
          <w:rFonts w:ascii="宋体" w:cs="Arial" w:hint="eastAsia"/>
          <w:kern w:val="0"/>
          <w:sz w:val="24"/>
        </w:rPr>
        <w:t>或者修改处未按规定签名盖章的；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(10)投标文件正、副本实质性内容不一致的；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(11)投标有效期、交货时间、质保期等不能满足采购文件要求的（交货时间、质保期不满足是否作为无效标建议由采购人自行决定）；</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(12)不响应或者擅自改变采购文件要求或者投标文件有采购人不能接受的附加条件的；</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3.6.2 在技术评议时，如发现下列情形之一的，投标文件将被视为无效投标：</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（1）未提供或未如实提供投标货物的技术参数，或者投标文件标明的响应或偏离与事实不符或虚假投标的；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（2）明显不符合采购文件标明的规格型号、质量标准，技术指标、主要功能项目发生实质性偏离的；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（3）投标技术方案不明确，存在一个或一个以上备选（替代）</w:t>
      </w:r>
      <w:proofErr w:type="gramStart"/>
      <w:r>
        <w:rPr>
          <w:rFonts w:ascii="宋体" w:cs="Arial" w:hint="eastAsia"/>
          <w:kern w:val="0"/>
          <w:sz w:val="24"/>
        </w:rPr>
        <w:t>投标人案且未</w:t>
      </w:r>
      <w:proofErr w:type="gramEnd"/>
      <w:r>
        <w:rPr>
          <w:rFonts w:ascii="宋体" w:cs="Arial" w:hint="eastAsia"/>
          <w:kern w:val="0"/>
          <w:sz w:val="24"/>
        </w:rPr>
        <w:t>注明哪个有效的；</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lastRenderedPageBreak/>
        <w:t>3.6.3 在报价评议时，如发现下列情形之一的，投标文件将被视为无效投标：</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（1）未采用人民币报价或者未按照采购文件标明的币种报价的；</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（2）投标报价具有选择性，报价与投标文件承诺的价格不一致的；</w:t>
      </w:r>
    </w:p>
    <w:p w:rsidR="004B7C2A" w:rsidRDefault="004B7C2A" w:rsidP="004B7C2A">
      <w:pPr>
        <w:widowControl/>
        <w:spacing w:line="360" w:lineRule="auto"/>
        <w:ind w:left="602" w:hangingChars="250" w:hanging="602"/>
        <w:jc w:val="left"/>
        <w:rPr>
          <w:rFonts w:ascii="宋体" w:cs="Arial"/>
          <w:b/>
          <w:kern w:val="0"/>
          <w:sz w:val="24"/>
        </w:rPr>
      </w:pPr>
      <w:r>
        <w:rPr>
          <w:rFonts w:ascii="宋体" w:cs="Arial" w:hint="eastAsia"/>
          <w:b/>
          <w:kern w:val="0"/>
          <w:sz w:val="24"/>
        </w:rPr>
        <w:t>4．开标（竞争性谈判）</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4.1 开标准备</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在规定的时间和地点进行开标，投标人的法定代表人或其委托代理人参加开标会并签到。投标人的法定代表人或其委托代理人未按时签到的，视同放弃开标监督权利、默认开标结果。</w:t>
      </w:r>
    </w:p>
    <w:p w:rsidR="004B7C2A" w:rsidRDefault="004B7C2A" w:rsidP="004B7C2A">
      <w:pPr>
        <w:widowControl/>
        <w:spacing w:line="360" w:lineRule="auto"/>
        <w:ind w:firstLineChars="200" w:firstLine="480"/>
        <w:jc w:val="left"/>
        <w:rPr>
          <w:rFonts w:ascii="宋体" w:cs="Arial"/>
          <w:kern w:val="0"/>
          <w:sz w:val="24"/>
        </w:rPr>
      </w:pP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4.2 开标程序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（1）开标会由采购人主持，主持人宣布开标会议开始；</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（2）宣布评标期间的有关事项；告知应当回避的情形，提请有关人员回避；</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（3）投标人授权代表检验投标文件密封的完整性并签字确认；</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（4）进行技术标书和商务标书审查；</w:t>
      </w:r>
    </w:p>
    <w:p w:rsidR="004B7C2A" w:rsidRDefault="004B7C2A" w:rsidP="004B7C2A">
      <w:pPr>
        <w:widowControl/>
        <w:spacing w:line="360" w:lineRule="auto"/>
        <w:ind w:firstLineChars="200" w:firstLine="480"/>
        <w:jc w:val="left"/>
        <w:rPr>
          <w:rFonts w:ascii="宋体" w:cs="Arial"/>
          <w:b/>
          <w:kern w:val="0"/>
          <w:sz w:val="24"/>
        </w:rPr>
      </w:pPr>
      <w:r>
        <w:rPr>
          <w:rFonts w:ascii="宋体" w:cs="Arial" w:hint="eastAsia"/>
          <w:kern w:val="0"/>
          <w:sz w:val="24"/>
        </w:rPr>
        <w:t>（5）分别进行技术答疑澄清，</w:t>
      </w:r>
      <w:r>
        <w:rPr>
          <w:rFonts w:ascii="宋体" w:cs="Arial" w:hint="eastAsia"/>
          <w:kern w:val="0"/>
          <w:sz w:val="24"/>
          <w:lang w:val="zh-CN"/>
        </w:rPr>
        <w:t>投标人进行技术澄清和最终商务澄清；商务报价不公开，综合技术评标、商务最终报价及付款条件确定中标单位。</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5．评标</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5.1 组建评标委员会</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本项目评标委员会由采购人、业主评审专家组成。</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5.2 评标方式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本项目采用不公开方式评标，评标的依据为采购文件和投标文件。</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5.3 评标程序</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5.3.1 形式审查</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采购人和业主评委对投标人的资格和投标文件的完整性、合法性等进行审查。</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5.3.2 实质审查与比较</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（1）评标委员会审查投标文件的实质性内容是否符合采购文件的实质性要求。</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w:t>
      </w:r>
      <w:proofErr w:type="gramStart"/>
      <w:r>
        <w:rPr>
          <w:rFonts w:ascii="宋体" w:cs="Arial" w:hint="eastAsia"/>
          <w:kern w:val="0"/>
          <w:sz w:val="24"/>
        </w:rPr>
        <w:t>作出</w:t>
      </w:r>
      <w:proofErr w:type="gramEnd"/>
      <w:r>
        <w:rPr>
          <w:rFonts w:ascii="宋体" w:cs="Arial" w:hint="eastAsia"/>
          <w:kern w:val="0"/>
          <w:sz w:val="24"/>
        </w:rPr>
        <w:t>不利于投标人的评判。</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（3）各投标人的技术评价，由采购人对所有评委给出的评价结论进行汇总得出评价等级。</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（4）公司评标委员会根据技术评价等级和商务价格进行综合评价。</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（5）评标委员会完成评标后，评标委员会按评标原则推荐中标候选人同时起草评标报告。</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5.3.3 澄清问题的形式</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lastRenderedPageBreak/>
        <w:t>对投标文件中含义不明确、同类问题表述不一致或者有明显文字和计算错误的内容，评标委员会可要求投标人</w:t>
      </w:r>
      <w:proofErr w:type="gramStart"/>
      <w:r>
        <w:rPr>
          <w:rFonts w:ascii="宋体" w:cs="Arial" w:hint="eastAsia"/>
          <w:kern w:val="0"/>
          <w:sz w:val="24"/>
        </w:rPr>
        <w:t>作出</w:t>
      </w:r>
      <w:proofErr w:type="gramEnd"/>
      <w:r>
        <w:rPr>
          <w:rFonts w:ascii="宋体" w:cs="Arial" w:hint="eastAsia"/>
          <w:kern w:val="0"/>
          <w:sz w:val="24"/>
        </w:rPr>
        <w:t>必要的澄清、说明或者纠正。投标人的澄清、说明或者纠正应当采用书面形式，由其全权代表签字或盖章确认。投标人的澄清、说明或者纠正不得超出投标文件的范围或者改变投标文件的实质性内容。</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5.4 错误修正</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投标文件如果出现计算或表达上的错误，修正错误的原则如下：</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（1）开标一览表总价与投标报价明细表汇总数不一致的，以低价为准；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（2）投标文件的大写金额和小写金额不一致的，以大写金额为准；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（3）总价金额与按单价汇总金额不一致的，以单价金额计算结果为准；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（4）对不同文字文本投标文件的解释发生异议的，以中文文本为准。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（5）按上述修正错误的原则及方法调整或修正投标文件的投标报价，投标人同意后，调整后的投标报价对投标人起约束作用。如果投标人不接受修正后的报价，则其投标将被拒绝。</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5.5 评标过程的保密</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凡是属于审查、澄清、评审和比较的有关资料以及投标建议，任何人均不得向投标人或其他无关的人员透露。投标人在评标过程中，所进行的力图影响评标结果的不公正活动，可能导致其投标被拒绝。</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5.6 评标原则和评标办法</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评标办法。根据采购项目的实际情况，采用的评标办法是：在质量、功能、性能相近的情况下，价格低、工期短者优先；在价格、工期相同的情况下，质量、功能、性能优者优先；同等条件下，付款条件好的优选。</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6．定标</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lang w:val="zh-CN"/>
        </w:rPr>
        <w:t>采购人综合技术评标、商务最终报价及付款条件确定中标单位。</w:t>
      </w:r>
    </w:p>
    <w:p w:rsidR="004B7C2A" w:rsidRDefault="004B7C2A" w:rsidP="004B7C2A">
      <w:pPr>
        <w:widowControl/>
        <w:spacing w:line="360" w:lineRule="auto"/>
        <w:jc w:val="left"/>
        <w:rPr>
          <w:rFonts w:ascii="宋体" w:cs="Arial"/>
          <w:b/>
          <w:kern w:val="0"/>
          <w:sz w:val="24"/>
        </w:rPr>
      </w:pPr>
      <w:r>
        <w:rPr>
          <w:rFonts w:ascii="宋体" w:cs="Arial" w:hint="eastAsia"/>
          <w:b/>
          <w:kern w:val="0"/>
          <w:sz w:val="24"/>
        </w:rPr>
        <w:t>7．技术附件及商务合同</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（1）中标人应自接到中标通知书或电话通知后，在规定时间内与技术联系人、商务联系人签订技术协议和商务合同。如发现与采购结果和投标承诺内容不一致的，应予以纠正。</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（2）中标人拖延、拒签协议及合同的，将被取消中标资格。并以后不得参加采购人组织的投标，投标保证金不予返还。</w:t>
      </w:r>
    </w:p>
    <w:p w:rsidR="004B7C2A" w:rsidRDefault="004B7C2A" w:rsidP="004B7C2A">
      <w:pPr>
        <w:widowControl/>
        <w:spacing w:line="360" w:lineRule="auto"/>
        <w:ind w:firstLineChars="200" w:firstLine="480"/>
        <w:jc w:val="left"/>
        <w:rPr>
          <w:rFonts w:ascii="宋体" w:cs="Arial"/>
          <w:kern w:val="0"/>
          <w:sz w:val="24"/>
        </w:rPr>
      </w:pPr>
      <w:r>
        <w:rPr>
          <w:rFonts w:ascii="宋体" w:cs="Arial" w:hint="eastAsia"/>
          <w:kern w:val="0"/>
          <w:sz w:val="24"/>
        </w:rPr>
        <w:t>（3）</w:t>
      </w:r>
      <w:r>
        <w:rPr>
          <w:rFonts w:ascii="宋体" w:cs="宋体" w:hint="eastAsia"/>
          <w:kern w:val="0"/>
          <w:sz w:val="24"/>
        </w:rPr>
        <w:t>技术资料的交付日期以</w:t>
      </w:r>
      <w:r>
        <w:rPr>
          <w:rFonts w:ascii="宋体" w:cs="Arial" w:hint="eastAsia"/>
          <w:kern w:val="0"/>
          <w:sz w:val="24"/>
        </w:rPr>
        <w:t>技术协议签订之日起开始计算，在规定的时间内未能及时签订技术协议和合同，采购人视情况可以重新确定中标单位。</w:t>
      </w:r>
    </w:p>
    <w:p w:rsidR="004B7C2A" w:rsidRDefault="004B7C2A" w:rsidP="004B7C2A">
      <w:pPr>
        <w:widowControl/>
        <w:snapToGrid w:val="0"/>
        <w:spacing w:before="156" w:after="156"/>
        <w:ind w:firstLineChars="1183" w:firstLine="3325"/>
        <w:jc w:val="left"/>
        <w:rPr>
          <w:rFonts w:ascii="宋体" w:cs="宋体"/>
          <w:b/>
          <w:kern w:val="0"/>
          <w:sz w:val="28"/>
          <w:szCs w:val="28"/>
        </w:rPr>
      </w:pPr>
      <w:r>
        <w:rPr>
          <w:rFonts w:ascii="仿宋_GB2312" w:eastAsia="仿宋_GB2312" w:hint="eastAsia"/>
          <w:b/>
          <w:sz w:val="28"/>
          <w:szCs w:val="28"/>
        </w:rPr>
        <w:br w:type="page"/>
      </w:r>
      <w:r>
        <w:rPr>
          <w:rFonts w:ascii="宋体" w:cs="宋体" w:hint="eastAsia"/>
          <w:b/>
          <w:kern w:val="0"/>
          <w:sz w:val="28"/>
          <w:szCs w:val="28"/>
        </w:rPr>
        <w:lastRenderedPageBreak/>
        <w:t>投标文件格式</w:t>
      </w:r>
    </w:p>
    <w:p w:rsidR="004B7C2A" w:rsidRDefault="004B7C2A" w:rsidP="004B7C2A">
      <w:pPr>
        <w:widowControl/>
        <w:jc w:val="left"/>
        <w:rPr>
          <w:rFonts w:ascii="宋体" w:cs="宋体"/>
          <w:b/>
          <w:kern w:val="0"/>
          <w:sz w:val="24"/>
          <w:lang w:val="zh-CN"/>
        </w:rPr>
      </w:pP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lang w:val="zh-CN"/>
        </w:rPr>
        <w:t>附件一　投标函</w:t>
      </w: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u w:val="single"/>
          <w:lang w:val="zh-CN"/>
        </w:rPr>
        <w:t>公司</w:t>
      </w:r>
      <w:r>
        <w:rPr>
          <w:rFonts w:ascii="宋体" w:cs="宋体" w:hint="eastAsia"/>
          <w:kern w:val="0"/>
          <w:sz w:val="24"/>
          <w:lang w:val="zh-CN"/>
        </w:rPr>
        <w:t>：</w:t>
      </w: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__________________________(</w:t>
      </w:r>
      <w:r>
        <w:rPr>
          <w:rFonts w:ascii="宋体" w:cs="宋体" w:hint="eastAsia"/>
          <w:kern w:val="0"/>
          <w:sz w:val="24"/>
          <w:lang w:val="zh-CN"/>
        </w:rPr>
        <w:t>投标单位全称</w:t>
      </w:r>
      <w:r>
        <w:rPr>
          <w:rFonts w:ascii="宋体" w:cs="宋体" w:hint="eastAsia"/>
          <w:kern w:val="0"/>
          <w:sz w:val="24"/>
        </w:rPr>
        <w:t>)</w:t>
      </w:r>
      <w:r>
        <w:rPr>
          <w:rFonts w:ascii="宋体" w:cs="宋体" w:hint="eastAsia"/>
          <w:kern w:val="0"/>
          <w:sz w:val="24"/>
          <w:lang w:val="zh-CN"/>
        </w:rPr>
        <w:t>授权</w:t>
      </w:r>
      <w:r>
        <w:rPr>
          <w:rFonts w:ascii="宋体" w:cs="宋体" w:hint="eastAsia"/>
          <w:kern w:val="0"/>
          <w:sz w:val="24"/>
        </w:rPr>
        <w:t>____________________ (</w:t>
      </w:r>
      <w:r>
        <w:rPr>
          <w:rFonts w:ascii="宋体" w:cs="宋体" w:hint="eastAsia"/>
          <w:kern w:val="0"/>
          <w:sz w:val="24"/>
          <w:lang w:val="zh-CN"/>
        </w:rPr>
        <w:t>全权代表姓名</w:t>
      </w:r>
      <w:r>
        <w:rPr>
          <w:rFonts w:ascii="宋体" w:cs="宋体" w:hint="eastAsia"/>
          <w:kern w:val="0"/>
          <w:sz w:val="24"/>
        </w:rPr>
        <w:t>)____________________(</w:t>
      </w:r>
      <w:r>
        <w:rPr>
          <w:rFonts w:ascii="宋体" w:cs="宋体" w:hint="eastAsia"/>
          <w:kern w:val="0"/>
          <w:sz w:val="24"/>
          <w:lang w:val="zh-CN"/>
        </w:rPr>
        <w:t>职务、职称</w:t>
      </w:r>
      <w:r>
        <w:rPr>
          <w:rFonts w:ascii="宋体" w:cs="宋体" w:hint="eastAsia"/>
          <w:kern w:val="0"/>
          <w:sz w:val="24"/>
        </w:rPr>
        <w:t>)</w:t>
      </w:r>
      <w:r>
        <w:rPr>
          <w:rFonts w:ascii="宋体" w:cs="宋体" w:hint="eastAsia"/>
          <w:kern w:val="0"/>
          <w:sz w:val="24"/>
          <w:lang w:val="zh-CN"/>
        </w:rPr>
        <w:t>为全权代表，参加贵方组织的</w:t>
      </w:r>
      <w:r>
        <w:rPr>
          <w:rFonts w:ascii="宋体" w:cs="宋体" w:hint="eastAsia"/>
          <w:kern w:val="0"/>
          <w:sz w:val="24"/>
        </w:rPr>
        <w:t>________________________________(</w:t>
      </w:r>
      <w:r>
        <w:rPr>
          <w:rFonts w:ascii="宋体" w:cs="宋体" w:hint="eastAsia"/>
          <w:kern w:val="0"/>
          <w:sz w:val="24"/>
          <w:lang w:val="zh-CN"/>
        </w:rPr>
        <w:t>采购编号、采购项目名称</w:t>
      </w:r>
      <w:r>
        <w:rPr>
          <w:rFonts w:ascii="宋体" w:cs="宋体" w:hint="eastAsia"/>
          <w:kern w:val="0"/>
          <w:sz w:val="24"/>
        </w:rPr>
        <w:t>)</w:t>
      </w:r>
      <w:r>
        <w:rPr>
          <w:rFonts w:ascii="宋体" w:cs="宋体" w:hint="eastAsia"/>
          <w:kern w:val="0"/>
          <w:sz w:val="24"/>
          <w:lang w:val="zh-CN"/>
        </w:rPr>
        <w:t>采购的有关活动，并对</w:t>
      </w:r>
      <w:r>
        <w:rPr>
          <w:rFonts w:ascii="宋体" w:cs="宋体" w:hint="eastAsia"/>
          <w:kern w:val="0"/>
          <w:sz w:val="24"/>
        </w:rPr>
        <w:t>__________________________</w:t>
      </w:r>
      <w:r>
        <w:rPr>
          <w:rFonts w:ascii="宋体" w:cs="宋体" w:hint="eastAsia"/>
          <w:kern w:val="0"/>
          <w:sz w:val="24"/>
          <w:lang w:val="zh-CN"/>
        </w:rPr>
        <w:t>货物进行投标。为此：</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1</w:t>
      </w:r>
      <w:r>
        <w:rPr>
          <w:rFonts w:ascii="宋体" w:cs="宋体" w:hint="eastAsia"/>
          <w:kern w:val="0"/>
          <w:sz w:val="24"/>
          <w:lang w:val="zh-CN"/>
        </w:rPr>
        <w:t>.提供投标须知规定的全部投标文件；</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2</w:t>
      </w:r>
      <w:r>
        <w:rPr>
          <w:rFonts w:ascii="宋体" w:cs="宋体" w:hint="eastAsia"/>
          <w:kern w:val="0"/>
          <w:sz w:val="24"/>
          <w:lang w:val="zh-CN"/>
        </w:rPr>
        <w:t>.投标货物的投标总价为</w:t>
      </w:r>
      <w:r>
        <w:rPr>
          <w:rFonts w:ascii="宋体" w:cs="宋体" w:hint="eastAsia"/>
          <w:kern w:val="0"/>
          <w:sz w:val="24"/>
        </w:rPr>
        <w:t>(</w:t>
      </w:r>
      <w:r>
        <w:rPr>
          <w:rFonts w:ascii="宋体" w:cs="宋体" w:hint="eastAsia"/>
          <w:kern w:val="0"/>
          <w:sz w:val="24"/>
          <w:lang w:val="zh-CN"/>
        </w:rPr>
        <w:t>大写</w:t>
      </w:r>
      <w:r>
        <w:rPr>
          <w:rFonts w:ascii="宋体" w:cs="宋体" w:hint="eastAsia"/>
          <w:kern w:val="0"/>
          <w:sz w:val="24"/>
        </w:rPr>
        <w:t>)</w:t>
      </w:r>
      <w:r>
        <w:rPr>
          <w:rFonts w:ascii="宋体" w:cs="宋体" w:hint="eastAsia"/>
          <w:kern w:val="0"/>
          <w:sz w:val="24"/>
          <w:lang w:val="zh-CN"/>
        </w:rPr>
        <w:t>：</w:t>
      </w:r>
      <w:r>
        <w:rPr>
          <w:rFonts w:ascii="宋体" w:cs="宋体" w:hint="eastAsia"/>
          <w:kern w:val="0"/>
          <w:sz w:val="24"/>
          <w:u w:val="single"/>
          <w:lang w:val="zh-CN"/>
        </w:rPr>
        <w:t xml:space="preserve">　　　　　　　　　</w:t>
      </w:r>
      <w:r>
        <w:rPr>
          <w:rFonts w:ascii="宋体" w:cs="宋体" w:hint="eastAsia"/>
          <w:kern w:val="0"/>
          <w:sz w:val="24"/>
          <w:lang w:val="zh-CN"/>
        </w:rPr>
        <w:t>元人民币。</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3</w:t>
      </w:r>
      <w:r>
        <w:rPr>
          <w:rFonts w:ascii="宋体" w:cs="宋体" w:hint="eastAsia"/>
          <w:kern w:val="0"/>
          <w:sz w:val="24"/>
          <w:lang w:val="zh-CN"/>
        </w:rPr>
        <w:t>.保证遵守采购文件中的有关规定和收费标准。</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4</w:t>
      </w:r>
      <w:r>
        <w:rPr>
          <w:rFonts w:ascii="宋体" w:cs="宋体" w:hint="eastAsia"/>
          <w:kern w:val="0"/>
          <w:sz w:val="24"/>
          <w:lang w:val="zh-CN"/>
        </w:rPr>
        <w:t>.保证忠实地执行买卖双方所签经济合同，并承担合同规定的责任义务。</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5</w:t>
      </w:r>
      <w:r>
        <w:rPr>
          <w:rFonts w:ascii="宋体" w:cs="宋体" w:hint="eastAsia"/>
          <w:kern w:val="0"/>
          <w:sz w:val="24"/>
          <w:lang w:val="zh-CN"/>
        </w:rPr>
        <w:t>.愿意向贵方提供任何与该项投标有关的数据、情况和技术资料。</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6</w:t>
      </w:r>
      <w:r>
        <w:rPr>
          <w:rFonts w:ascii="宋体" w:cs="宋体" w:hint="eastAsia"/>
          <w:kern w:val="0"/>
          <w:sz w:val="24"/>
          <w:lang w:val="zh-CN"/>
        </w:rPr>
        <w:t>.本投标自开标之日起</w:t>
      </w:r>
      <w:r>
        <w:rPr>
          <w:rFonts w:ascii="宋体" w:cs="宋体" w:hint="eastAsia"/>
          <w:b/>
          <w:kern w:val="0"/>
          <w:sz w:val="24"/>
        </w:rPr>
        <w:t>90</w:t>
      </w:r>
      <w:r>
        <w:rPr>
          <w:rFonts w:ascii="宋体" w:cs="宋体" w:hint="eastAsia"/>
          <w:kern w:val="0"/>
          <w:sz w:val="24"/>
          <w:lang w:val="zh-CN"/>
        </w:rPr>
        <w:t>天内有效。</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rPr>
        <w:t>7</w:t>
      </w:r>
      <w:r>
        <w:rPr>
          <w:rFonts w:ascii="宋体" w:cs="宋体" w:hint="eastAsia"/>
          <w:kern w:val="0"/>
          <w:sz w:val="24"/>
          <w:lang w:val="zh-CN"/>
        </w:rPr>
        <w:t>.与本投标有关的一切往来通讯请寄：</w:t>
      </w: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lang w:val="zh-CN"/>
        </w:rPr>
        <w:t>地址：</w:t>
      </w:r>
      <w:r>
        <w:rPr>
          <w:rFonts w:ascii="宋体" w:cs="宋体" w:hint="eastAsia"/>
          <w:kern w:val="0"/>
          <w:sz w:val="24"/>
        </w:rPr>
        <w:t>____________________________________________________</w:t>
      </w:r>
    </w:p>
    <w:p w:rsidR="004B7C2A" w:rsidRDefault="004B7C2A" w:rsidP="004B7C2A">
      <w:pPr>
        <w:widowControl/>
        <w:adjustRightInd w:val="0"/>
        <w:spacing w:line="400" w:lineRule="atLeast"/>
        <w:jc w:val="left"/>
        <w:rPr>
          <w:rFonts w:ascii="宋体" w:cs="宋体"/>
          <w:kern w:val="0"/>
          <w:sz w:val="24"/>
        </w:rPr>
      </w:pPr>
      <w:r>
        <w:rPr>
          <w:rFonts w:ascii="宋体" w:cs="宋体" w:hint="eastAsia"/>
          <w:kern w:val="0"/>
          <w:sz w:val="24"/>
          <w:lang w:val="zh-CN"/>
        </w:rPr>
        <w:t>邮编：</w:t>
      </w:r>
      <w:r>
        <w:rPr>
          <w:rFonts w:ascii="宋体" w:cs="宋体" w:hint="eastAsia"/>
          <w:kern w:val="0"/>
          <w:sz w:val="24"/>
        </w:rPr>
        <w:t>____________</w:t>
      </w:r>
      <w:r>
        <w:rPr>
          <w:rFonts w:ascii="宋体" w:cs="宋体" w:hint="eastAsia"/>
          <w:kern w:val="0"/>
          <w:sz w:val="24"/>
          <w:lang w:val="zh-CN"/>
        </w:rPr>
        <w:t xml:space="preserve">　电话：</w:t>
      </w:r>
      <w:r>
        <w:rPr>
          <w:rFonts w:ascii="宋体" w:cs="宋体" w:hint="eastAsia"/>
          <w:kern w:val="0"/>
          <w:sz w:val="24"/>
        </w:rPr>
        <w:t>____________</w:t>
      </w:r>
      <w:r>
        <w:rPr>
          <w:rFonts w:ascii="宋体" w:cs="宋体" w:hint="eastAsia"/>
          <w:kern w:val="0"/>
          <w:sz w:val="24"/>
          <w:lang w:val="zh-CN"/>
        </w:rPr>
        <w:t xml:space="preserve">　传真：</w:t>
      </w:r>
      <w:r>
        <w:rPr>
          <w:rFonts w:ascii="宋体" w:cs="宋体" w:hint="eastAsia"/>
          <w:kern w:val="0"/>
          <w:sz w:val="24"/>
        </w:rPr>
        <w:t>____________</w:t>
      </w: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jc w:val="left"/>
        <w:rPr>
          <w:rFonts w:ascii="宋体" w:cs="宋体"/>
          <w:kern w:val="0"/>
          <w:sz w:val="24"/>
        </w:rPr>
      </w:pPr>
    </w:p>
    <w:p w:rsidR="004B7C2A" w:rsidRDefault="004B7C2A" w:rsidP="004B7C2A">
      <w:pPr>
        <w:widowControl/>
        <w:adjustRightInd w:val="0"/>
        <w:spacing w:line="400" w:lineRule="atLeast"/>
        <w:ind w:firstLine="4560"/>
        <w:jc w:val="left"/>
        <w:rPr>
          <w:rFonts w:ascii="宋体" w:cs="宋体"/>
          <w:kern w:val="0"/>
          <w:sz w:val="24"/>
        </w:rPr>
      </w:pPr>
    </w:p>
    <w:p w:rsidR="004B7C2A" w:rsidRDefault="004B7C2A" w:rsidP="004B7C2A">
      <w:pPr>
        <w:widowControl/>
        <w:adjustRightInd w:val="0"/>
        <w:spacing w:line="400" w:lineRule="atLeast"/>
        <w:ind w:firstLine="4560"/>
        <w:jc w:val="left"/>
        <w:rPr>
          <w:rFonts w:ascii="宋体" w:cs="宋体"/>
          <w:kern w:val="0"/>
          <w:sz w:val="24"/>
        </w:rPr>
      </w:pPr>
    </w:p>
    <w:p w:rsidR="004B7C2A" w:rsidRDefault="004B7C2A" w:rsidP="004B7C2A">
      <w:pPr>
        <w:widowControl/>
        <w:adjustRightInd w:val="0"/>
        <w:spacing w:line="400" w:lineRule="atLeast"/>
        <w:ind w:firstLine="3960"/>
        <w:jc w:val="left"/>
        <w:rPr>
          <w:rFonts w:ascii="宋体" w:cs="宋体"/>
          <w:kern w:val="0"/>
          <w:sz w:val="24"/>
        </w:rPr>
      </w:pPr>
      <w:r>
        <w:rPr>
          <w:rFonts w:ascii="宋体" w:cs="宋体" w:hint="eastAsia"/>
          <w:kern w:val="0"/>
          <w:sz w:val="24"/>
          <w:lang w:val="zh-CN"/>
        </w:rPr>
        <w:t>投标单位</w:t>
      </w:r>
      <w:r>
        <w:rPr>
          <w:rFonts w:ascii="宋体" w:cs="宋体" w:hint="eastAsia"/>
          <w:kern w:val="0"/>
          <w:sz w:val="24"/>
        </w:rPr>
        <w:t>(</w:t>
      </w:r>
      <w:r>
        <w:rPr>
          <w:rFonts w:ascii="宋体" w:cs="宋体" w:hint="eastAsia"/>
          <w:kern w:val="0"/>
          <w:sz w:val="24"/>
          <w:lang w:val="zh-CN"/>
        </w:rPr>
        <w:t>盖章</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spacing w:line="400" w:lineRule="atLeast"/>
        <w:ind w:firstLine="3960"/>
        <w:jc w:val="left"/>
        <w:rPr>
          <w:rFonts w:ascii="宋体" w:cs="宋体"/>
          <w:kern w:val="0"/>
          <w:sz w:val="24"/>
        </w:rPr>
      </w:pPr>
    </w:p>
    <w:p w:rsidR="004B7C2A" w:rsidRDefault="004B7C2A" w:rsidP="004B7C2A">
      <w:pPr>
        <w:widowControl/>
        <w:adjustRightInd w:val="0"/>
        <w:spacing w:line="400" w:lineRule="atLeast"/>
        <w:ind w:firstLine="3960"/>
        <w:jc w:val="left"/>
        <w:rPr>
          <w:rFonts w:ascii="宋体" w:cs="宋体"/>
          <w:kern w:val="0"/>
          <w:sz w:val="24"/>
          <w:lang w:val="zh-CN"/>
        </w:rPr>
      </w:pPr>
      <w:r>
        <w:rPr>
          <w:rFonts w:ascii="宋体" w:cs="宋体" w:hint="eastAsia"/>
          <w:kern w:val="0"/>
          <w:sz w:val="24"/>
          <w:lang w:val="zh-CN"/>
        </w:rPr>
        <w:t>全权代表</w:t>
      </w:r>
      <w:r>
        <w:rPr>
          <w:rFonts w:ascii="宋体" w:cs="宋体" w:hint="eastAsia"/>
          <w:kern w:val="0"/>
          <w:sz w:val="24"/>
        </w:rPr>
        <w:t>(</w:t>
      </w:r>
      <w:r>
        <w:rPr>
          <w:rFonts w:ascii="宋体" w:cs="宋体" w:hint="eastAsia"/>
          <w:kern w:val="0"/>
          <w:sz w:val="24"/>
          <w:lang w:val="zh-CN"/>
        </w:rPr>
        <w:t>签字</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spacing w:line="400" w:lineRule="atLeast"/>
        <w:ind w:firstLine="3960"/>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 xml:space="preserve">                                日期</w:t>
      </w:r>
      <w:r>
        <w:rPr>
          <w:rFonts w:ascii="宋体" w:cs="宋体" w:hint="eastAsia"/>
          <w:kern w:val="0"/>
          <w:sz w:val="24"/>
        </w:rPr>
        <w:t>：</w:t>
      </w:r>
    </w:p>
    <w:p w:rsidR="004B7C2A" w:rsidRDefault="004B7C2A" w:rsidP="004B7C2A">
      <w:pPr>
        <w:widowControl/>
        <w:adjustRightInd w:val="0"/>
        <w:spacing w:line="360" w:lineRule="atLeast"/>
        <w:jc w:val="left"/>
        <w:rPr>
          <w:rFonts w:ascii="宋体" w:cs="宋体"/>
          <w:kern w:val="0"/>
          <w:sz w:val="24"/>
        </w:rPr>
      </w:pPr>
      <w:r>
        <w:rPr>
          <w:rFonts w:ascii="宋体" w:hint="eastAsia"/>
          <w:sz w:val="24"/>
        </w:rPr>
        <w:br w:type="page"/>
      </w:r>
      <w:r>
        <w:rPr>
          <w:rFonts w:ascii="宋体" w:cs="宋体" w:hint="eastAsia"/>
          <w:kern w:val="0"/>
          <w:sz w:val="24"/>
          <w:lang w:val="zh-CN"/>
        </w:rPr>
        <w:lastRenderedPageBreak/>
        <w:t>附件二　开标一览表</w:t>
      </w: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投标人名称：</w:t>
      </w:r>
      <w:r>
        <w:rPr>
          <w:rFonts w:ascii="宋体" w:cs="宋体" w:hint="eastAsia"/>
          <w:kern w:val="0"/>
          <w:sz w:val="24"/>
        </w:rPr>
        <w:t>________________________</w:t>
      </w:r>
      <w:r>
        <w:rPr>
          <w:rFonts w:ascii="宋体" w:cs="宋体" w:hint="eastAsia"/>
          <w:kern w:val="0"/>
          <w:sz w:val="24"/>
          <w:lang w:val="zh-CN"/>
        </w:rPr>
        <w:t>采购编号：</w:t>
      </w:r>
    </w:p>
    <w:p w:rsidR="004B7C2A" w:rsidRDefault="004B7C2A" w:rsidP="004B7C2A">
      <w:pPr>
        <w:widowControl/>
        <w:adjustRightInd w:val="0"/>
        <w:spacing w:line="360" w:lineRule="atLeast"/>
        <w:jc w:val="left"/>
        <w:rPr>
          <w:rFonts w:ascii="宋体" w:cs="宋体"/>
          <w:kern w:val="0"/>
          <w:sz w:val="24"/>
        </w:rPr>
      </w:pPr>
    </w:p>
    <w:tbl>
      <w:tblPr>
        <w:tblW w:w="0" w:type="auto"/>
        <w:tblLayout w:type="fixed"/>
        <w:tblCellMar>
          <w:left w:w="28" w:type="dxa"/>
          <w:right w:w="28" w:type="dxa"/>
        </w:tblCellMar>
        <w:tblLook w:val="0000" w:firstRow="0" w:lastRow="0" w:firstColumn="0" w:lastColumn="0" w:noHBand="0" w:noVBand="0"/>
      </w:tblPr>
      <w:tblGrid>
        <w:gridCol w:w="568"/>
        <w:gridCol w:w="2520"/>
        <w:gridCol w:w="1260"/>
        <w:gridCol w:w="540"/>
        <w:gridCol w:w="1916"/>
        <w:gridCol w:w="1260"/>
      </w:tblGrid>
      <w:tr w:rsidR="004B7C2A" w:rsidTr="001A1BB2">
        <w:trPr>
          <w:trHeight w:val="700"/>
        </w:trPr>
        <w:tc>
          <w:tcPr>
            <w:tcW w:w="568"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before="120" w:line="360" w:lineRule="atLeast"/>
              <w:jc w:val="left"/>
              <w:rPr>
                <w:rFonts w:ascii="宋体" w:cs="宋体"/>
                <w:kern w:val="0"/>
                <w:sz w:val="24"/>
              </w:rPr>
            </w:pPr>
            <w:proofErr w:type="gramStart"/>
            <w:r>
              <w:rPr>
                <w:rFonts w:ascii="宋体" w:cs="宋体" w:hint="eastAsia"/>
                <w:kern w:val="0"/>
                <w:sz w:val="24"/>
                <w:lang w:val="zh-CN"/>
              </w:rPr>
              <w:t>包号</w:t>
            </w:r>
            <w:proofErr w:type="gramEnd"/>
          </w:p>
        </w:tc>
        <w:tc>
          <w:tcPr>
            <w:tcW w:w="25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before="120" w:line="360" w:lineRule="atLeast"/>
              <w:jc w:val="left"/>
              <w:rPr>
                <w:rFonts w:ascii="宋体" w:cs="宋体"/>
                <w:kern w:val="0"/>
                <w:sz w:val="24"/>
              </w:rPr>
            </w:pPr>
            <w:r>
              <w:rPr>
                <w:rFonts w:ascii="宋体" w:cs="宋体" w:hint="eastAsia"/>
                <w:kern w:val="0"/>
                <w:sz w:val="24"/>
                <w:lang w:val="zh-CN"/>
              </w:rPr>
              <w:t>货物名称</w:t>
            </w: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before="120" w:line="360" w:lineRule="atLeast"/>
              <w:jc w:val="left"/>
              <w:rPr>
                <w:rFonts w:ascii="宋体" w:cs="宋体"/>
                <w:kern w:val="0"/>
                <w:sz w:val="24"/>
              </w:rPr>
            </w:pPr>
            <w:r>
              <w:rPr>
                <w:rFonts w:ascii="宋体" w:cs="宋体" w:hint="eastAsia"/>
                <w:kern w:val="0"/>
                <w:sz w:val="24"/>
                <w:lang w:val="zh-CN"/>
              </w:rPr>
              <w:t>规格、型号</w:t>
            </w:r>
          </w:p>
        </w:tc>
        <w:tc>
          <w:tcPr>
            <w:tcW w:w="54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before="120" w:line="360" w:lineRule="atLeast"/>
              <w:jc w:val="left"/>
              <w:rPr>
                <w:rFonts w:ascii="宋体" w:cs="宋体"/>
                <w:kern w:val="0"/>
                <w:sz w:val="24"/>
              </w:rPr>
            </w:pPr>
            <w:r>
              <w:rPr>
                <w:rFonts w:ascii="宋体" w:cs="宋体" w:hint="eastAsia"/>
                <w:kern w:val="0"/>
                <w:sz w:val="24"/>
                <w:lang w:val="zh-CN"/>
              </w:rPr>
              <w:t>数量</w:t>
            </w:r>
          </w:p>
        </w:tc>
        <w:tc>
          <w:tcPr>
            <w:tcW w:w="191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货物投标价</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（人民币万元）</w:t>
            </w: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before="120" w:line="360" w:lineRule="atLeast"/>
              <w:jc w:val="left"/>
              <w:rPr>
                <w:rFonts w:ascii="宋体" w:cs="宋体"/>
                <w:kern w:val="0"/>
                <w:sz w:val="24"/>
              </w:rPr>
            </w:pPr>
            <w:r>
              <w:rPr>
                <w:rFonts w:ascii="宋体" w:cs="宋体" w:hint="eastAsia"/>
                <w:kern w:val="0"/>
                <w:sz w:val="24"/>
                <w:lang w:val="zh-CN"/>
              </w:rPr>
              <w:t>交货时间</w:t>
            </w:r>
          </w:p>
        </w:tc>
      </w:tr>
      <w:tr w:rsidR="004B7C2A" w:rsidTr="001A1BB2">
        <w:trPr>
          <w:trHeight w:val="700"/>
        </w:trPr>
        <w:tc>
          <w:tcPr>
            <w:tcW w:w="568"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91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700"/>
        </w:trPr>
        <w:tc>
          <w:tcPr>
            <w:tcW w:w="568"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91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700"/>
        </w:trPr>
        <w:tc>
          <w:tcPr>
            <w:tcW w:w="568"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91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700"/>
        </w:trPr>
        <w:tc>
          <w:tcPr>
            <w:tcW w:w="568"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91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p>
        </w:tc>
      </w:tr>
    </w:tbl>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ind w:left="840" w:hangingChars="350" w:hanging="840"/>
        <w:jc w:val="left"/>
        <w:rPr>
          <w:rFonts w:ascii="宋体" w:cs="宋体"/>
          <w:kern w:val="0"/>
          <w:sz w:val="24"/>
        </w:rPr>
      </w:pPr>
      <w:r>
        <w:rPr>
          <w:rFonts w:ascii="宋体" w:cs="宋体" w:hint="eastAsia"/>
          <w:kern w:val="0"/>
          <w:sz w:val="24"/>
          <w:lang w:val="zh-CN"/>
        </w:rPr>
        <w:t>注： 1.“货物投标价”为附件三中“投标总价”，应与附件一“投标函”中第2项“投标货物的投标总价”一致。</w:t>
      </w:r>
    </w:p>
    <w:p w:rsidR="004B7C2A" w:rsidRDefault="004B7C2A" w:rsidP="004B7C2A">
      <w:pPr>
        <w:widowControl/>
        <w:adjustRightInd w:val="0"/>
        <w:spacing w:line="360" w:lineRule="atLeast"/>
        <w:ind w:leftChars="285" w:left="838" w:hangingChars="100" w:hanging="240"/>
        <w:jc w:val="left"/>
        <w:rPr>
          <w:rFonts w:ascii="宋体" w:cs="宋体"/>
          <w:kern w:val="0"/>
          <w:sz w:val="24"/>
          <w:lang w:val="zh-CN"/>
        </w:rPr>
      </w:pPr>
      <w:r>
        <w:rPr>
          <w:rFonts w:ascii="宋体" w:cs="宋体" w:hint="eastAsia"/>
          <w:kern w:val="0"/>
          <w:sz w:val="24"/>
        </w:rPr>
        <w:t>2.</w:t>
      </w:r>
      <w:r>
        <w:rPr>
          <w:rFonts w:ascii="宋体" w:cs="宋体" w:hint="eastAsia"/>
          <w:kern w:val="0"/>
          <w:sz w:val="24"/>
          <w:lang w:val="zh-CN"/>
        </w:rPr>
        <w:t>此表密封在</w:t>
      </w:r>
      <w:proofErr w:type="gramStart"/>
      <w:r>
        <w:rPr>
          <w:rFonts w:ascii="宋体" w:cs="宋体" w:hint="eastAsia"/>
          <w:kern w:val="0"/>
          <w:sz w:val="24"/>
          <w:lang w:val="zh-CN"/>
        </w:rPr>
        <w:t>一</w:t>
      </w:r>
      <w:proofErr w:type="gramEnd"/>
      <w:r>
        <w:rPr>
          <w:rFonts w:ascii="宋体" w:cs="宋体" w:hint="eastAsia"/>
          <w:kern w:val="0"/>
          <w:sz w:val="24"/>
          <w:lang w:val="zh-CN"/>
        </w:rPr>
        <w:t>单独的信封内，信封上注明“开标一览表”字样，投标时与投标函一同单独递交。</w:t>
      </w:r>
    </w:p>
    <w:p w:rsidR="004B7C2A" w:rsidRDefault="004B7C2A" w:rsidP="004B7C2A">
      <w:pPr>
        <w:widowControl/>
        <w:adjustRightInd w:val="0"/>
        <w:spacing w:line="360" w:lineRule="atLeast"/>
        <w:ind w:firstLine="480"/>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投标单位全称</w:t>
      </w:r>
      <w:r>
        <w:rPr>
          <w:rFonts w:ascii="宋体" w:cs="宋体" w:hint="eastAsia"/>
          <w:kern w:val="0"/>
          <w:sz w:val="24"/>
        </w:rPr>
        <w:t>(</w:t>
      </w:r>
      <w:r>
        <w:rPr>
          <w:rFonts w:ascii="宋体" w:cs="宋体" w:hint="eastAsia"/>
          <w:kern w:val="0"/>
          <w:sz w:val="24"/>
          <w:lang w:val="zh-CN"/>
        </w:rPr>
        <w:t>盖章</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全权代表</w:t>
      </w:r>
      <w:r>
        <w:rPr>
          <w:rFonts w:ascii="宋体" w:cs="宋体" w:hint="eastAsia"/>
          <w:kern w:val="0"/>
          <w:sz w:val="24"/>
        </w:rPr>
        <w:t>(</w:t>
      </w:r>
      <w:r>
        <w:rPr>
          <w:rFonts w:ascii="宋体" w:cs="宋体" w:hint="eastAsia"/>
          <w:kern w:val="0"/>
          <w:sz w:val="24"/>
          <w:lang w:val="zh-CN"/>
        </w:rPr>
        <w:t>签字</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ind w:firstLine="600"/>
        <w:jc w:val="left"/>
        <w:rPr>
          <w:rFonts w:ascii="宋体" w:cs="宋体"/>
          <w:kern w:val="0"/>
          <w:sz w:val="24"/>
        </w:rPr>
      </w:pPr>
      <w:r>
        <w:rPr>
          <w:rFonts w:ascii="宋体" w:cs="宋体" w:hint="eastAsia"/>
          <w:kern w:val="0"/>
          <w:sz w:val="24"/>
          <w:lang w:val="zh-CN"/>
        </w:rPr>
        <w:t>日期：</w:t>
      </w:r>
    </w:p>
    <w:p w:rsidR="004B7C2A" w:rsidRDefault="004B7C2A" w:rsidP="004B7C2A">
      <w:pPr>
        <w:widowControl/>
        <w:adjustRightInd w:val="0"/>
        <w:spacing w:line="360" w:lineRule="atLeast"/>
        <w:jc w:val="left"/>
        <w:rPr>
          <w:rFonts w:ascii="宋体" w:cs="宋体"/>
          <w:kern w:val="0"/>
          <w:sz w:val="24"/>
        </w:rPr>
      </w:pPr>
      <w:r>
        <w:rPr>
          <w:rFonts w:ascii="宋体" w:hint="eastAsia"/>
          <w:sz w:val="24"/>
        </w:rPr>
        <w:br w:type="page"/>
      </w:r>
      <w:r>
        <w:rPr>
          <w:rFonts w:ascii="宋体" w:cs="宋体" w:hint="eastAsia"/>
          <w:kern w:val="0"/>
          <w:sz w:val="24"/>
          <w:lang w:val="zh-CN"/>
        </w:rPr>
        <w:lastRenderedPageBreak/>
        <w:t>附件三</w:t>
      </w:r>
      <w:proofErr w:type="gramStart"/>
      <w:r>
        <w:rPr>
          <w:rFonts w:ascii="宋体" w:cs="宋体" w:hint="eastAsia"/>
          <w:kern w:val="0"/>
          <w:sz w:val="24"/>
          <w:lang w:val="zh-CN"/>
        </w:rPr>
        <w:t xml:space="preserve">　　　　　　　　</w:t>
      </w:r>
      <w:proofErr w:type="gramEnd"/>
      <w:r>
        <w:rPr>
          <w:rFonts w:ascii="宋体" w:cs="宋体" w:hint="eastAsia"/>
          <w:kern w:val="0"/>
          <w:sz w:val="24"/>
          <w:lang w:val="zh-CN"/>
        </w:rPr>
        <w:t>投标价格表（格式）</w:t>
      </w: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lang w:val="zh-CN"/>
        </w:rPr>
      </w:pPr>
      <w:r>
        <w:rPr>
          <w:rFonts w:ascii="宋体" w:cs="宋体" w:hint="eastAsia"/>
          <w:kern w:val="0"/>
          <w:sz w:val="24"/>
          <w:lang w:val="zh-CN"/>
        </w:rPr>
        <w:t>投标人名称：</w:t>
      </w:r>
      <w:r>
        <w:rPr>
          <w:rFonts w:ascii="宋体" w:cs="宋体" w:hint="eastAsia"/>
          <w:kern w:val="0"/>
          <w:sz w:val="24"/>
        </w:rPr>
        <w:t>________________</w:t>
      </w:r>
      <w:r>
        <w:rPr>
          <w:rFonts w:ascii="宋体" w:cs="宋体" w:hint="eastAsia"/>
          <w:kern w:val="0"/>
          <w:sz w:val="24"/>
          <w:lang w:val="zh-CN"/>
        </w:rPr>
        <w:t xml:space="preserve">　采购编号：</w:t>
      </w:r>
      <w:r>
        <w:rPr>
          <w:rFonts w:ascii="宋体" w:cs="宋体" w:hint="eastAsia"/>
          <w:kern w:val="0"/>
          <w:sz w:val="24"/>
        </w:rPr>
        <w:t>_____________</w:t>
      </w:r>
      <w:r>
        <w:rPr>
          <w:rFonts w:ascii="宋体" w:cs="宋体" w:hint="eastAsia"/>
          <w:kern w:val="0"/>
          <w:sz w:val="24"/>
          <w:lang w:val="zh-CN"/>
        </w:rPr>
        <w:t>货币单位：人民币</w:t>
      </w:r>
    </w:p>
    <w:p w:rsidR="004B7C2A" w:rsidRDefault="004B7C2A" w:rsidP="004B7C2A">
      <w:pPr>
        <w:widowControl/>
        <w:adjustRightInd w:val="0"/>
        <w:spacing w:line="360" w:lineRule="atLeast"/>
        <w:jc w:val="left"/>
        <w:rPr>
          <w:rFonts w:ascii="宋体" w:cs="宋体"/>
          <w:kern w:val="0"/>
          <w:sz w:val="24"/>
        </w:rPr>
      </w:pPr>
    </w:p>
    <w:tbl>
      <w:tblPr>
        <w:tblW w:w="0" w:type="auto"/>
        <w:tblLayout w:type="fixed"/>
        <w:tblCellMar>
          <w:left w:w="28" w:type="dxa"/>
          <w:right w:w="28" w:type="dxa"/>
        </w:tblCellMar>
        <w:tblLook w:val="0000" w:firstRow="0" w:lastRow="0" w:firstColumn="0" w:lastColumn="0" w:noHBand="0" w:noVBand="0"/>
      </w:tblPr>
      <w:tblGrid>
        <w:gridCol w:w="628"/>
        <w:gridCol w:w="2880"/>
        <w:gridCol w:w="1020"/>
        <w:gridCol w:w="1080"/>
        <w:gridCol w:w="1155"/>
        <w:gridCol w:w="1185"/>
      </w:tblGrid>
      <w:tr w:rsidR="004B7C2A" w:rsidTr="001A1BB2">
        <w:trPr>
          <w:trHeight w:val="469"/>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货物名称</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0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2</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原产地</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95"/>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3</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数量</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87"/>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4</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rPr>
            </w:pPr>
            <w:r>
              <w:rPr>
                <w:rFonts w:ascii="宋体" w:cs="宋体" w:hint="eastAsia"/>
                <w:b/>
                <w:i/>
                <w:kern w:val="0"/>
                <w:sz w:val="24"/>
                <w:lang w:val="zh-CN"/>
              </w:rPr>
              <w:t>主机单价</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87"/>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4.1</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lang w:val="zh-CN"/>
              </w:rPr>
            </w:pPr>
            <w:r>
              <w:rPr>
                <w:rFonts w:ascii="宋体" w:cs="宋体" w:hint="eastAsia"/>
                <w:b/>
                <w:i/>
                <w:kern w:val="0"/>
                <w:sz w:val="24"/>
                <w:lang w:val="zh-CN"/>
              </w:rPr>
              <w:t>部件详细单价</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80"/>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rPr>
            </w:pP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80"/>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5</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rPr>
            </w:pPr>
            <w:r>
              <w:rPr>
                <w:rFonts w:ascii="宋体" w:cs="宋体" w:hint="eastAsia"/>
                <w:b/>
                <w:i/>
                <w:kern w:val="0"/>
                <w:sz w:val="24"/>
                <w:lang w:val="zh-CN"/>
              </w:rPr>
              <w:t>标准</w:t>
            </w:r>
            <w:proofErr w:type="gramStart"/>
            <w:r>
              <w:rPr>
                <w:rFonts w:ascii="宋体" w:cs="宋体" w:hint="eastAsia"/>
                <w:b/>
                <w:i/>
                <w:kern w:val="0"/>
                <w:sz w:val="24"/>
                <w:lang w:val="zh-CN"/>
              </w:rPr>
              <w:t>附件价</w:t>
            </w:r>
            <w:proofErr w:type="gramEnd"/>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72"/>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6</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rPr>
            </w:pPr>
            <w:r>
              <w:rPr>
                <w:rFonts w:ascii="宋体" w:cs="宋体" w:hint="eastAsia"/>
                <w:b/>
                <w:i/>
                <w:kern w:val="0"/>
                <w:sz w:val="24"/>
                <w:lang w:val="zh-CN"/>
              </w:rPr>
              <w:t>备品</w:t>
            </w:r>
            <w:proofErr w:type="gramStart"/>
            <w:r>
              <w:rPr>
                <w:rFonts w:ascii="宋体" w:cs="宋体" w:hint="eastAsia"/>
                <w:b/>
                <w:i/>
                <w:kern w:val="0"/>
                <w:sz w:val="24"/>
                <w:lang w:val="zh-CN"/>
              </w:rPr>
              <w:t>备件价</w:t>
            </w:r>
            <w:proofErr w:type="gramEnd"/>
            <w:r>
              <w:rPr>
                <w:rFonts w:ascii="宋体" w:cs="宋体" w:hint="eastAsia"/>
                <w:b/>
                <w:i/>
                <w:kern w:val="0"/>
                <w:sz w:val="24"/>
              </w:rPr>
              <w:t>(</w:t>
            </w:r>
            <w:r>
              <w:rPr>
                <w:rFonts w:ascii="宋体" w:cs="宋体" w:hint="eastAsia"/>
                <w:b/>
                <w:i/>
                <w:kern w:val="0"/>
                <w:sz w:val="24"/>
                <w:lang w:val="zh-CN"/>
              </w:rPr>
              <w:t>如有</w:t>
            </w:r>
            <w:r>
              <w:rPr>
                <w:rFonts w:ascii="宋体" w:cs="宋体" w:hint="eastAsia"/>
                <w:b/>
                <w:i/>
                <w:kern w:val="0"/>
                <w:sz w:val="24"/>
              </w:rPr>
              <w:t>)</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6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7</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i/>
                <w:kern w:val="0"/>
                <w:sz w:val="24"/>
                <w:lang w:val="zh-CN"/>
              </w:rPr>
            </w:pPr>
            <w:r>
              <w:rPr>
                <w:rFonts w:ascii="宋体" w:cs="宋体" w:hint="eastAsia"/>
                <w:b/>
                <w:i/>
                <w:kern w:val="0"/>
                <w:sz w:val="24"/>
                <w:lang w:val="zh-CN"/>
              </w:rPr>
              <w:t>专用工具(如有)</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6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8</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设计费</w:t>
            </w:r>
            <w:r>
              <w:rPr>
                <w:rFonts w:ascii="宋体" w:cs="宋体" w:hint="eastAsia"/>
                <w:b/>
                <w:i/>
                <w:kern w:val="0"/>
                <w:sz w:val="24"/>
              </w:rPr>
              <w:t>(</w:t>
            </w:r>
            <w:r>
              <w:rPr>
                <w:rFonts w:ascii="宋体" w:cs="宋体" w:hint="eastAsia"/>
                <w:b/>
                <w:i/>
                <w:kern w:val="0"/>
                <w:sz w:val="24"/>
                <w:lang w:val="zh-CN"/>
              </w:rPr>
              <w:t>如有</w:t>
            </w:r>
            <w:r>
              <w:rPr>
                <w:rFonts w:ascii="宋体" w:cs="宋体" w:hint="eastAsia"/>
                <w:b/>
                <w:i/>
                <w:kern w:val="0"/>
                <w:sz w:val="24"/>
              </w:rPr>
              <w:t>)</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48"/>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9</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技术资料费</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26"/>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10</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技术服务费</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318"/>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11</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安装调试指导费</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50"/>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12</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技术培训费</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502"/>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13</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运输</w:t>
            </w:r>
            <w:r>
              <w:rPr>
                <w:rFonts w:ascii="宋体" w:cs="宋体" w:hint="eastAsia"/>
                <w:b/>
                <w:kern w:val="0"/>
                <w:sz w:val="24"/>
              </w:rPr>
              <w:t>(</w:t>
            </w:r>
            <w:r>
              <w:rPr>
                <w:rFonts w:ascii="宋体" w:cs="宋体" w:hint="eastAsia"/>
                <w:b/>
                <w:kern w:val="0"/>
                <w:sz w:val="24"/>
                <w:lang w:val="zh-CN"/>
              </w:rPr>
              <w:t>至目的地</w:t>
            </w:r>
            <w:r>
              <w:rPr>
                <w:rFonts w:ascii="宋体" w:cs="宋体" w:hint="eastAsia"/>
                <w:b/>
                <w:kern w:val="0"/>
                <w:sz w:val="24"/>
              </w:rPr>
              <w:t>)</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60"/>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14</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保险</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60"/>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15</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其它</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532"/>
        </w:trPr>
        <w:tc>
          <w:tcPr>
            <w:tcW w:w="628" w:type="dxa"/>
            <w:tcBorders>
              <w:top w:val="single" w:sz="6" w:space="0" w:color="auto"/>
              <w:left w:val="single" w:sz="6" w:space="0" w:color="auto"/>
              <w:bottom w:val="nil"/>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16</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lang w:val="zh-CN"/>
              </w:rPr>
              <w:t>单项设备总价</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8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17</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lang w:val="zh-CN"/>
              </w:rPr>
            </w:pPr>
            <w:r>
              <w:rPr>
                <w:rFonts w:ascii="宋体" w:cs="宋体" w:hint="eastAsia"/>
                <w:b/>
                <w:kern w:val="0"/>
                <w:sz w:val="24"/>
                <w:lang w:val="zh-CN"/>
              </w:rPr>
              <w:t>单项设备重量</w:t>
            </w:r>
          </w:p>
        </w:tc>
        <w:tc>
          <w:tcPr>
            <w:tcW w:w="102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0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5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c>
          <w:tcPr>
            <w:tcW w:w="1185"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8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18</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rPr>
            </w:pPr>
            <w:r>
              <w:rPr>
                <w:rFonts w:ascii="宋体" w:cs="宋体" w:hint="eastAsia"/>
                <w:b/>
                <w:kern w:val="0"/>
                <w:sz w:val="24"/>
              </w:rPr>
              <w:t>投标设备总重</w:t>
            </w:r>
          </w:p>
        </w:tc>
        <w:tc>
          <w:tcPr>
            <w:tcW w:w="4440" w:type="dxa"/>
            <w:gridSpan w:val="4"/>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44"/>
        </w:trPr>
        <w:tc>
          <w:tcPr>
            <w:tcW w:w="628"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jc w:val="left"/>
              <w:rPr>
                <w:rFonts w:ascii="宋体" w:cs="宋体"/>
                <w:kern w:val="0"/>
                <w:sz w:val="24"/>
              </w:rPr>
            </w:pPr>
            <w:r>
              <w:rPr>
                <w:rFonts w:ascii="宋体" w:cs="宋体" w:hint="eastAsia"/>
                <w:kern w:val="0"/>
                <w:sz w:val="24"/>
              </w:rPr>
              <w:t>19</w:t>
            </w:r>
          </w:p>
        </w:tc>
        <w:tc>
          <w:tcPr>
            <w:tcW w:w="2880" w:type="dxa"/>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420" w:lineRule="atLeast"/>
              <w:ind w:firstLine="92"/>
              <w:jc w:val="left"/>
              <w:rPr>
                <w:rFonts w:ascii="宋体" w:cs="宋体"/>
                <w:b/>
                <w:kern w:val="0"/>
                <w:sz w:val="24"/>
                <w:lang w:val="zh-CN"/>
              </w:rPr>
            </w:pPr>
            <w:r>
              <w:rPr>
                <w:rFonts w:ascii="宋体" w:cs="宋体" w:hint="eastAsia"/>
                <w:b/>
                <w:kern w:val="0"/>
                <w:sz w:val="24"/>
                <w:lang w:val="zh-CN"/>
              </w:rPr>
              <w:t>投标总价</w:t>
            </w:r>
          </w:p>
        </w:tc>
        <w:tc>
          <w:tcPr>
            <w:tcW w:w="4440" w:type="dxa"/>
            <w:gridSpan w:val="4"/>
            <w:tcBorders>
              <w:top w:val="single" w:sz="6" w:space="0" w:color="auto"/>
              <w:left w:val="single" w:sz="6" w:space="0" w:color="auto"/>
              <w:bottom w:val="single" w:sz="6" w:space="0" w:color="auto"/>
              <w:right w:val="single" w:sz="6" w:space="0" w:color="auto"/>
            </w:tcBorders>
          </w:tcPr>
          <w:p w:rsidR="004B7C2A" w:rsidRDefault="004B7C2A" w:rsidP="001A1BB2">
            <w:pPr>
              <w:widowControl/>
              <w:adjustRightInd w:val="0"/>
              <w:spacing w:line="360" w:lineRule="atLeast"/>
              <w:jc w:val="left"/>
              <w:rPr>
                <w:rFonts w:ascii="宋体" w:cs="宋体"/>
                <w:kern w:val="0"/>
                <w:sz w:val="24"/>
              </w:rPr>
            </w:pPr>
          </w:p>
        </w:tc>
      </w:tr>
    </w:tbl>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全权代表签字：</w:t>
      </w:r>
      <w:r>
        <w:rPr>
          <w:rFonts w:ascii="宋体" w:cs="宋体" w:hint="eastAsia"/>
          <w:kern w:val="0"/>
          <w:sz w:val="24"/>
        </w:rPr>
        <w:t>__________________</w:t>
      </w: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注：</w:t>
      </w:r>
      <w:r>
        <w:rPr>
          <w:rFonts w:ascii="宋体" w:cs="宋体" w:hint="eastAsia"/>
          <w:kern w:val="0"/>
          <w:sz w:val="24"/>
        </w:rPr>
        <w:t>1.</w:t>
      </w:r>
      <w:r>
        <w:rPr>
          <w:rFonts w:ascii="宋体" w:cs="宋体" w:hint="eastAsia"/>
          <w:kern w:val="0"/>
          <w:sz w:val="24"/>
          <w:lang w:val="zh-CN"/>
        </w:rPr>
        <w:t>单项设备总价</w:t>
      </w:r>
      <w:r>
        <w:rPr>
          <w:rFonts w:ascii="宋体" w:cs="宋体" w:hint="eastAsia"/>
          <w:kern w:val="0"/>
          <w:sz w:val="24"/>
        </w:rPr>
        <w:t>=(</w:t>
      </w:r>
      <w:r>
        <w:rPr>
          <w:rFonts w:ascii="宋体" w:cs="宋体" w:hint="eastAsia"/>
          <w:kern w:val="0"/>
          <w:sz w:val="24"/>
          <w:lang w:val="zh-CN"/>
        </w:rPr>
        <w:t>栏目</w:t>
      </w:r>
      <w:r>
        <w:rPr>
          <w:rFonts w:ascii="宋体" w:cs="宋体" w:hint="eastAsia"/>
          <w:kern w:val="0"/>
          <w:sz w:val="24"/>
        </w:rPr>
        <w:t>4</w:t>
      </w:r>
      <w:r>
        <w:rPr>
          <w:rFonts w:ascii="宋体" w:cs="宋体" w:hint="eastAsia"/>
          <w:kern w:val="0"/>
          <w:sz w:val="24"/>
          <w:lang w:val="zh-CN"/>
        </w:rPr>
        <w:t>＋</w:t>
      </w:r>
      <w:r>
        <w:rPr>
          <w:rFonts w:ascii="宋体" w:cs="宋体" w:hint="eastAsia"/>
          <w:kern w:val="0"/>
          <w:sz w:val="24"/>
        </w:rPr>
        <w:t>5</w:t>
      </w:r>
      <w:r>
        <w:rPr>
          <w:rFonts w:ascii="宋体" w:cs="宋体" w:hint="eastAsia"/>
          <w:kern w:val="0"/>
          <w:sz w:val="24"/>
          <w:lang w:val="zh-CN"/>
        </w:rPr>
        <w:t>＋</w:t>
      </w:r>
      <w:r>
        <w:rPr>
          <w:rFonts w:ascii="宋体" w:cs="宋体" w:hint="eastAsia"/>
          <w:kern w:val="0"/>
          <w:sz w:val="24"/>
        </w:rPr>
        <w:t>6</w:t>
      </w:r>
      <w:r>
        <w:rPr>
          <w:rFonts w:ascii="宋体" w:cs="宋体" w:hint="eastAsia"/>
          <w:kern w:val="0"/>
          <w:sz w:val="24"/>
          <w:lang w:val="zh-CN"/>
        </w:rPr>
        <w:t>＋</w:t>
      </w:r>
      <w:r>
        <w:rPr>
          <w:rFonts w:ascii="宋体" w:cs="宋体" w:hint="eastAsia"/>
          <w:kern w:val="0"/>
          <w:sz w:val="24"/>
        </w:rPr>
        <w:t>7)×</w:t>
      </w:r>
      <w:r>
        <w:rPr>
          <w:rFonts w:ascii="宋体" w:cs="宋体" w:hint="eastAsia"/>
          <w:kern w:val="0"/>
          <w:sz w:val="24"/>
          <w:lang w:val="zh-CN"/>
        </w:rPr>
        <w:t>数量＋栏</w:t>
      </w:r>
      <w:r>
        <w:rPr>
          <w:rFonts w:ascii="宋体" w:cs="宋体" w:hint="eastAsia"/>
          <w:kern w:val="0"/>
          <w:sz w:val="24"/>
        </w:rPr>
        <w:t>8</w:t>
      </w:r>
      <w:r>
        <w:rPr>
          <w:rFonts w:ascii="宋体" w:cs="宋体" w:hint="eastAsia"/>
          <w:kern w:val="0"/>
          <w:sz w:val="24"/>
          <w:lang w:val="zh-CN"/>
        </w:rPr>
        <w:t>至</w:t>
      </w:r>
      <w:r>
        <w:rPr>
          <w:rFonts w:ascii="宋体" w:cs="宋体" w:hint="eastAsia"/>
          <w:kern w:val="0"/>
          <w:sz w:val="24"/>
        </w:rPr>
        <w:t>15</w:t>
      </w:r>
      <w:r>
        <w:rPr>
          <w:rFonts w:ascii="宋体" w:cs="宋体" w:hint="eastAsia"/>
          <w:kern w:val="0"/>
          <w:sz w:val="24"/>
          <w:lang w:val="zh-CN"/>
        </w:rPr>
        <w:t>的各项费用。</w:t>
      </w:r>
    </w:p>
    <w:p w:rsidR="004B7C2A" w:rsidRDefault="004B7C2A" w:rsidP="004B7C2A">
      <w:pPr>
        <w:widowControl/>
        <w:adjustRightInd w:val="0"/>
        <w:spacing w:line="360" w:lineRule="atLeast"/>
        <w:ind w:firstLineChars="200" w:firstLine="480"/>
        <w:jc w:val="left"/>
        <w:rPr>
          <w:rFonts w:ascii="宋体" w:cs="宋体"/>
          <w:b/>
          <w:kern w:val="0"/>
          <w:sz w:val="24"/>
        </w:rPr>
      </w:pPr>
      <w:r>
        <w:rPr>
          <w:rFonts w:ascii="宋体" w:cs="宋体" w:hint="eastAsia"/>
          <w:kern w:val="0"/>
          <w:sz w:val="24"/>
        </w:rPr>
        <w:t>2.</w:t>
      </w:r>
      <w:r>
        <w:rPr>
          <w:rFonts w:ascii="宋体" w:cs="宋体" w:hint="eastAsia"/>
          <w:kern w:val="0"/>
          <w:sz w:val="24"/>
          <w:lang w:val="zh-CN"/>
        </w:rPr>
        <w:t>投标总价＝单项设备总价之</w:t>
      </w:r>
      <w:proofErr w:type="gramStart"/>
      <w:r>
        <w:rPr>
          <w:rFonts w:ascii="宋体" w:cs="宋体" w:hint="eastAsia"/>
          <w:kern w:val="0"/>
          <w:sz w:val="24"/>
          <w:lang w:val="zh-CN"/>
        </w:rPr>
        <w:t>和</w:t>
      </w:r>
      <w:proofErr w:type="gramEnd"/>
      <w:r>
        <w:rPr>
          <w:rFonts w:ascii="宋体" w:cs="宋体" w:hint="eastAsia"/>
          <w:kern w:val="0"/>
          <w:sz w:val="24"/>
          <w:lang w:val="zh-CN"/>
        </w:rPr>
        <w:t>。</w:t>
      </w:r>
    </w:p>
    <w:p w:rsidR="004B7C2A" w:rsidRDefault="004B7C2A" w:rsidP="004B7C2A">
      <w:pPr>
        <w:widowControl/>
        <w:adjustRightInd w:val="0"/>
        <w:spacing w:line="360" w:lineRule="atLeast"/>
        <w:jc w:val="left"/>
        <w:rPr>
          <w:rFonts w:ascii="宋体" w:cs="宋体"/>
          <w:kern w:val="0"/>
          <w:sz w:val="24"/>
        </w:rPr>
      </w:pPr>
      <w:r>
        <w:rPr>
          <w:rFonts w:ascii="宋体" w:hint="eastAsia"/>
          <w:b/>
          <w:sz w:val="24"/>
        </w:rPr>
        <w:br w:type="page"/>
      </w:r>
      <w:r>
        <w:rPr>
          <w:rFonts w:ascii="宋体" w:cs="宋体" w:hint="eastAsia"/>
          <w:kern w:val="0"/>
          <w:sz w:val="24"/>
          <w:lang w:val="zh-CN"/>
        </w:rPr>
        <w:lastRenderedPageBreak/>
        <w:t>附件三</w:t>
      </w:r>
      <w:r>
        <w:rPr>
          <w:rFonts w:ascii="宋体" w:cs="宋体" w:hint="eastAsia"/>
          <w:kern w:val="0"/>
          <w:sz w:val="24"/>
        </w:rPr>
        <w:t xml:space="preserve">-1                   </w:t>
      </w:r>
      <w:r>
        <w:rPr>
          <w:rFonts w:ascii="宋体" w:cs="宋体" w:hint="eastAsia"/>
          <w:kern w:val="0"/>
          <w:sz w:val="24"/>
          <w:lang w:val="zh-CN"/>
        </w:rPr>
        <w:t>标准附件清单及报价</w:t>
      </w:r>
    </w:p>
    <w:p w:rsidR="004B7C2A" w:rsidRDefault="004B7C2A" w:rsidP="004B7C2A">
      <w:pPr>
        <w:widowControl/>
        <w:adjustRightInd w:val="0"/>
        <w:spacing w:line="360" w:lineRule="atLeast"/>
        <w:jc w:val="left"/>
        <w:rPr>
          <w:rFonts w:ascii="宋体" w:cs="宋体"/>
          <w:kern w:val="0"/>
          <w:sz w:val="24"/>
        </w:rPr>
      </w:pPr>
    </w:p>
    <w:tbl>
      <w:tblPr>
        <w:tblW w:w="0" w:type="auto"/>
        <w:tblLayout w:type="fixed"/>
        <w:tblLook w:val="0000" w:firstRow="0" w:lastRow="0" w:firstColumn="0" w:lastColumn="0" w:noHBand="0" w:noVBand="0"/>
      </w:tblPr>
      <w:tblGrid>
        <w:gridCol w:w="1008"/>
        <w:gridCol w:w="2520"/>
        <w:gridCol w:w="989"/>
        <w:gridCol w:w="1171"/>
        <w:gridCol w:w="1620"/>
        <w:gridCol w:w="876"/>
      </w:tblGrid>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序号</w:t>
            </w: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数量</w:t>
            </w: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单价</w:t>
            </w: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总价</w:t>
            </w: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备注</w:t>
            </w: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640"/>
        </w:trPr>
        <w:tc>
          <w:tcPr>
            <w:tcW w:w="5688" w:type="dxa"/>
            <w:gridSpan w:val="4"/>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合计</w:t>
            </w: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c>
          <w:tcPr>
            <w:tcW w:w="876"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p>
        </w:tc>
      </w:tr>
    </w:tbl>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ind w:left="720" w:hangingChars="300" w:hanging="720"/>
        <w:jc w:val="left"/>
        <w:rPr>
          <w:rFonts w:ascii="宋体" w:cs="宋体"/>
          <w:kern w:val="0"/>
          <w:sz w:val="24"/>
        </w:rPr>
      </w:pPr>
      <w:r>
        <w:rPr>
          <w:rFonts w:ascii="宋体" w:cs="宋体" w:hint="eastAsia"/>
          <w:kern w:val="0"/>
          <w:sz w:val="24"/>
          <w:lang w:val="zh-CN"/>
        </w:rPr>
        <w:t>注：</w:t>
      </w:r>
      <w:r>
        <w:rPr>
          <w:rFonts w:ascii="宋体" w:cs="宋体" w:hint="eastAsia"/>
          <w:kern w:val="0"/>
          <w:sz w:val="24"/>
        </w:rPr>
        <w:t>1.</w:t>
      </w:r>
      <w:r>
        <w:rPr>
          <w:rFonts w:ascii="宋体" w:cs="宋体" w:hint="eastAsia"/>
          <w:kern w:val="0"/>
          <w:sz w:val="24"/>
          <w:lang w:val="zh-CN"/>
        </w:rPr>
        <w:t>表格长度根据需要自行调整，表中所列内容为必须填写项目，各投标人可根据自身情况增加内容。</w:t>
      </w:r>
    </w:p>
    <w:p w:rsidR="004B7C2A" w:rsidRDefault="004B7C2A" w:rsidP="004B7C2A">
      <w:pPr>
        <w:widowControl/>
        <w:adjustRightInd w:val="0"/>
        <w:spacing w:line="360" w:lineRule="atLeast"/>
        <w:ind w:firstLineChars="200" w:firstLine="480"/>
        <w:jc w:val="left"/>
        <w:rPr>
          <w:rFonts w:ascii="宋体" w:cs="宋体"/>
          <w:kern w:val="0"/>
          <w:sz w:val="24"/>
        </w:rPr>
      </w:pPr>
      <w:r>
        <w:rPr>
          <w:rFonts w:ascii="宋体" w:cs="宋体" w:hint="eastAsia"/>
          <w:kern w:val="0"/>
          <w:sz w:val="24"/>
        </w:rPr>
        <w:t>2.“</w:t>
      </w:r>
      <w:r>
        <w:rPr>
          <w:rFonts w:ascii="宋体" w:cs="宋体" w:hint="eastAsia"/>
          <w:kern w:val="0"/>
          <w:sz w:val="24"/>
          <w:lang w:val="zh-CN"/>
        </w:rPr>
        <w:t>合计</w:t>
      </w:r>
      <w:r>
        <w:rPr>
          <w:rFonts w:ascii="宋体" w:cs="宋体" w:hint="eastAsia"/>
          <w:kern w:val="0"/>
          <w:sz w:val="24"/>
        </w:rPr>
        <w:t>”</w:t>
      </w:r>
      <w:proofErr w:type="gramStart"/>
      <w:r>
        <w:rPr>
          <w:rFonts w:ascii="宋体" w:cs="宋体" w:hint="eastAsia"/>
          <w:kern w:val="0"/>
          <w:sz w:val="24"/>
          <w:lang w:val="zh-CN"/>
        </w:rPr>
        <w:t>项价格</w:t>
      </w:r>
      <w:proofErr w:type="gramEnd"/>
      <w:r>
        <w:rPr>
          <w:rFonts w:ascii="宋体" w:cs="宋体" w:hint="eastAsia"/>
          <w:kern w:val="0"/>
          <w:sz w:val="24"/>
          <w:lang w:val="zh-CN"/>
        </w:rPr>
        <w:t>应与</w:t>
      </w:r>
      <w:r>
        <w:rPr>
          <w:rFonts w:ascii="宋体" w:cs="宋体" w:hint="eastAsia"/>
          <w:kern w:val="0"/>
          <w:sz w:val="24"/>
        </w:rPr>
        <w:t>“</w:t>
      </w:r>
      <w:r>
        <w:rPr>
          <w:rFonts w:ascii="宋体" w:cs="宋体" w:hint="eastAsia"/>
          <w:kern w:val="0"/>
          <w:sz w:val="24"/>
          <w:lang w:val="zh-CN"/>
        </w:rPr>
        <w:t>附件三投标价格表</w:t>
      </w:r>
      <w:r>
        <w:rPr>
          <w:rFonts w:ascii="宋体" w:cs="宋体" w:hint="eastAsia"/>
          <w:kern w:val="0"/>
          <w:sz w:val="24"/>
        </w:rPr>
        <w:t>”</w:t>
      </w:r>
      <w:r>
        <w:rPr>
          <w:rFonts w:ascii="宋体" w:cs="宋体" w:hint="eastAsia"/>
          <w:kern w:val="0"/>
          <w:sz w:val="24"/>
          <w:lang w:val="zh-CN"/>
        </w:rPr>
        <w:t>中</w:t>
      </w:r>
      <w:r>
        <w:rPr>
          <w:rFonts w:ascii="宋体" w:cs="宋体" w:hint="eastAsia"/>
          <w:kern w:val="0"/>
          <w:sz w:val="24"/>
        </w:rPr>
        <w:t>5“</w:t>
      </w:r>
      <w:r>
        <w:rPr>
          <w:rFonts w:ascii="宋体" w:cs="宋体" w:hint="eastAsia"/>
          <w:kern w:val="0"/>
          <w:sz w:val="24"/>
          <w:lang w:val="zh-CN"/>
        </w:rPr>
        <w:t>标准附件价</w:t>
      </w:r>
      <w:r>
        <w:rPr>
          <w:rFonts w:ascii="宋体" w:cs="宋体" w:hint="eastAsia"/>
          <w:kern w:val="0"/>
          <w:sz w:val="24"/>
        </w:rPr>
        <w:t>”</w:t>
      </w:r>
      <w:r>
        <w:rPr>
          <w:rFonts w:ascii="宋体" w:cs="宋体" w:hint="eastAsia"/>
          <w:kern w:val="0"/>
          <w:sz w:val="24"/>
          <w:lang w:val="zh-CN"/>
        </w:rPr>
        <w:t>一致。</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lang w:val="zh-CN"/>
        </w:rPr>
      </w:pPr>
      <w:r>
        <w:rPr>
          <w:rFonts w:ascii="宋体" w:cs="宋体" w:hint="eastAsia"/>
          <w:kern w:val="0"/>
          <w:sz w:val="24"/>
          <w:lang w:val="zh-CN"/>
        </w:rPr>
        <w:t>全权代表签字：</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hint="eastAsia"/>
          <w:sz w:val="24"/>
        </w:rPr>
        <w:br w:type="page"/>
      </w:r>
      <w:r>
        <w:rPr>
          <w:rFonts w:ascii="宋体" w:cs="宋体" w:hint="eastAsia"/>
          <w:kern w:val="0"/>
          <w:sz w:val="24"/>
          <w:lang w:val="zh-CN"/>
        </w:rPr>
        <w:lastRenderedPageBreak/>
        <w:t>附件三</w:t>
      </w:r>
      <w:r>
        <w:rPr>
          <w:rFonts w:ascii="宋体" w:cs="宋体" w:hint="eastAsia"/>
          <w:kern w:val="0"/>
          <w:sz w:val="24"/>
        </w:rPr>
        <w:t xml:space="preserve">-2              </w:t>
      </w:r>
      <w:r>
        <w:rPr>
          <w:rFonts w:ascii="宋体" w:cs="宋体" w:hint="eastAsia"/>
          <w:kern w:val="0"/>
          <w:sz w:val="24"/>
          <w:lang w:val="zh-CN"/>
        </w:rPr>
        <w:t>备品备件清单及报价</w:t>
      </w:r>
      <w:r>
        <w:rPr>
          <w:rFonts w:ascii="宋体" w:cs="宋体" w:hint="eastAsia"/>
          <w:i/>
          <w:kern w:val="0"/>
          <w:sz w:val="24"/>
        </w:rPr>
        <w:t>(</w:t>
      </w:r>
      <w:r>
        <w:rPr>
          <w:rFonts w:ascii="宋体" w:cs="宋体" w:hint="eastAsia"/>
          <w:i/>
          <w:kern w:val="0"/>
          <w:sz w:val="24"/>
          <w:lang w:val="zh-CN"/>
        </w:rPr>
        <w:t>如有</w:t>
      </w:r>
      <w:r>
        <w:rPr>
          <w:rFonts w:ascii="宋体" w:cs="宋体" w:hint="eastAsia"/>
          <w:i/>
          <w:kern w:val="0"/>
          <w:sz w:val="24"/>
        </w:rPr>
        <w:t>)</w:t>
      </w:r>
    </w:p>
    <w:p w:rsidR="004B7C2A" w:rsidRDefault="004B7C2A" w:rsidP="004B7C2A">
      <w:pPr>
        <w:widowControl/>
        <w:adjustRightInd w:val="0"/>
        <w:spacing w:line="360" w:lineRule="atLeast"/>
        <w:jc w:val="left"/>
        <w:rPr>
          <w:rFonts w:ascii="宋体" w:cs="宋体"/>
          <w:kern w:val="0"/>
          <w:sz w:val="28"/>
          <w:szCs w:val="28"/>
        </w:rPr>
      </w:pPr>
    </w:p>
    <w:tbl>
      <w:tblPr>
        <w:tblW w:w="0" w:type="auto"/>
        <w:tblLayout w:type="fixed"/>
        <w:tblLook w:val="0000" w:firstRow="0" w:lastRow="0" w:firstColumn="0" w:lastColumn="0" w:noHBand="0" w:noVBand="0"/>
      </w:tblPr>
      <w:tblGrid>
        <w:gridCol w:w="1578"/>
        <w:gridCol w:w="1260"/>
        <w:gridCol w:w="1680"/>
        <w:gridCol w:w="840"/>
        <w:gridCol w:w="840"/>
        <w:gridCol w:w="1290"/>
        <w:gridCol w:w="900"/>
      </w:tblGrid>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在何部位使用</w:t>
            </w: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制造厂</w:t>
            </w: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数量</w:t>
            </w: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单价</w:t>
            </w: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总价</w:t>
            </w: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备注</w:t>
            </w: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57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8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6198" w:type="dxa"/>
            <w:gridSpan w:val="5"/>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合计</w:t>
            </w:r>
          </w:p>
        </w:tc>
        <w:tc>
          <w:tcPr>
            <w:tcW w:w="129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0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bl>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ind w:left="720" w:hangingChars="300" w:hanging="720"/>
        <w:jc w:val="left"/>
        <w:rPr>
          <w:rFonts w:ascii="宋体" w:cs="宋体"/>
          <w:kern w:val="0"/>
          <w:sz w:val="24"/>
        </w:rPr>
      </w:pPr>
      <w:r>
        <w:rPr>
          <w:rFonts w:ascii="宋体" w:cs="宋体" w:hint="eastAsia"/>
          <w:kern w:val="0"/>
          <w:sz w:val="24"/>
          <w:lang w:val="zh-CN"/>
        </w:rPr>
        <w:t>注：</w:t>
      </w:r>
      <w:r>
        <w:rPr>
          <w:rFonts w:ascii="宋体" w:cs="宋体" w:hint="eastAsia"/>
          <w:kern w:val="0"/>
          <w:sz w:val="24"/>
        </w:rPr>
        <w:t>1.</w:t>
      </w:r>
      <w:r>
        <w:rPr>
          <w:rFonts w:ascii="宋体" w:cs="宋体" w:hint="eastAsia"/>
          <w:kern w:val="0"/>
          <w:sz w:val="24"/>
          <w:lang w:val="zh-CN"/>
        </w:rPr>
        <w:t>表格长度根据需要自行调整，表中所列内容为必须填写项目，各投标人可根据自身情况增加内容。</w:t>
      </w:r>
    </w:p>
    <w:p w:rsidR="004B7C2A" w:rsidRDefault="004B7C2A" w:rsidP="004B7C2A">
      <w:pPr>
        <w:widowControl/>
        <w:adjustRightInd w:val="0"/>
        <w:spacing w:line="360" w:lineRule="atLeast"/>
        <w:ind w:firstLineChars="200" w:firstLine="480"/>
        <w:jc w:val="left"/>
        <w:rPr>
          <w:rFonts w:ascii="宋体" w:cs="宋体"/>
          <w:kern w:val="0"/>
          <w:sz w:val="24"/>
        </w:rPr>
      </w:pPr>
      <w:r>
        <w:rPr>
          <w:rFonts w:ascii="宋体" w:cs="宋体" w:hint="eastAsia"/>
          <w:kern w:val="0"/>
          <w:sz w:val="24"/>
        </w:rPr>
        <w:t>2.</w:t>
      </w:r>
      <w:r>
        <w:rPr>
          <w:rFonts w:ascii="宋体" w:cs="宋体" w:hint="eastAsia"/>
          <w:kern w:val="0"/>
          <w:sz w:val="24"/>
          <w:lang w:val="zh-CN"/>
        </w:rPr>
        <w:t>“合计”</w:t>
      </w:r>
      <w:proofErr w:type="gramStart"/>
      <w:r>
        <w:rPr>
          <w:rFonts w:ascii="宋体" w:cs="宋体" w:hint="eastAsia"/>
          <w:kern w:val="0"/>
          <w:sz w:val="24"/>
          <w:lang w:val="zh-CN"/>
        </w:rPr>
        <w:t>项价格</w:t>
      </w:r>
      <w:proofErr w:type="gramEnd"/>
      <w:r>
        <w:rPr>
          <w:rFonts w:ascii="宋体" w:cs="宋体" w:hint="eastAsia"/>
          <w:kern w:val="0"/>
          <w:sz w:val="24"/>
          <w:lang w:val="zh-CN"/>
        </w:rPr>
        <w:t>应与“附件三投标价格表”中</w:t>
      </w:r>
      <w:r>
        <w:rPr>
          <w:rFonts w:ascii="宋体" w:cs="宋体" w:hint="eastAsia"/>
          <w:kern w:val="0"/>
          <w:sz w:val="24"/>
        </w:rPr>
        <w:t>6</w:t>
      </w:r>
      <w:r>
        <w:rPr>
          <w:rFonts w:ascii="宋体" w:cs="宋体" w:hint="eastAsia"/>
          <w:kern w:val="0"/>
          <w:sz w:val="24"/>
          <w:lang w:val="zh-CN"/>
        </w:rPr>
        <w:t>“备品备件价”一致。</w:t>
      </w:r>
    </w:p>
    <w:p w:rsidR="004B7C2A" w:rsidRDefault="004B7C2A" w:rsidP="004B7C2A">
      <w:pPr>
        <w:widowControl/>
        <w:adjustRightInd w:val="0"/>
        <w:spacing w:line="360" w:lineRule="atLeast"/>
        <w:ind w:firstLineChars="200" w:firstLine="480"/>
        <w:jc w:val="left"/>
        <w:rPr>
          <w:rFonts w:ascii="宋体" w:cs="宋体"/>
          <w:kern w:val="0"/>
          <w:sz w:val="24"/>
        </w:rPr>
      </w:pPr>
      <w:r>
        <w:rPr>
          <w:rFonts w:ascii="宋体" w:cs="宋体" w:hint="eastAsia"/>
          <w:kern w:val="0"/>
          <w:sz w:val="24"/>
        </w:rPr>
        <w:t>3.</w:t>
      </w:r>
      <w:r>
        <w:rPr>
          <w:rFonts w:ascii="宋体" w:cs="宋体" w:hint="eastAsia"/>
          <w:kern w:val="0"/>
          <w:sz w:val="24"/>
          <w:lang w:val="zh-CN"/>
        </w:rPr>
        <w:t>保证设备正常运行两年的备件。</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lang w:val="zh-CN"/>
        </w:rPr>
      </w:pPr>
      <w:r>
        <w:rPr>
          <w:rFonts w:ascii="宋体" w:cs="宋体" w:hint="eastAsia"/>
          <w:kern w:val="0"/>
          <w:sz w:val="24"/>
          <w:lang w:val="zh-CN"/>
        </w:rPr>
        <w:t>全权代表签字：</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4"/>
        </w:rPr>
      </w:pPr>
      <w:r>
        <w:rPr>
          <w:rFonts w:ascii="宋体" w:hint="eastAsia"/>
          <w:sz w:val="28"/>
          <w:szCs w:val="28"/>
        </w:rPr>
        <w:br w:type="page"/>
      </w:r>
      <w:r>
        <w:rPr>
          <w:rFonts w:ascii="宋体" w:cs="宋体" w:hint="eastAsia"/>
          <w:kern w:val="0"/>
          <w:sz w:val="24"/>
          <w:lang w:val="zh-CN"/>
        </w:rPr>
        <w:lastRenderedPageBreak/>
        <w:t>附件三</w:t>
      </w:r>
      <w:r>
        <w:rPr>
          <w:rFonts w:ascii="宋体" w:cs="宋体" w:hint="eastAsia"/>
          <w:kern w:val="0"/>
          <w:sz w:val="24"/>
        </w:rPr>
        <w:t xml:space="preserve">-3            </w:t>
      </w:r>
      <w:r>
        <w:rPr>
          <w:rFonts w:ascii="宋体" w:cs="宋体" w:hint="eastAsia"/>
          <w:kern w:val="0"/>
          <w:sz w:val="24"/>
          <w:lang w:val="zh-CN"/>
        </w:rPr>
        <w:t>专用工具清单及报价</w:t>
      </w:r>
      <w:r>
        <w:rPr>
          <w:rFonts w:ascii="宋体" w:cs="宋体" w:hint="eastAsia"/>
          <w:kern w:val="0"/>
          <w:sz w:val="24"/>
        </w:rPr>
        <w:t>(</w:t>
      </w:r>
      <w:r>
        <w:rPr>
          <w:rFonts w:ascii="宋体" w:cs="宋体" w:hint="eastAsia"/>
          <w:kern w:val="0"/>
          <w:sz w:val="24"/>
          <w:lang w:val="zh-CN"/>
        </w:rPr>
        <w:t>如有</w:t>
      </w:r>
      <w:r>
        <w:rPr>
          <w:rFonts w:ascii="宋体" w:cs="宋体" w:hint="eastAsia"/>
          <w:kern w:val="0"/>
          <w:sz w:val="24"/>
        </w:rPr>
        <w:t>)</w:t>
      </w:r>
    </w:p>
    <w:p w:rsidR="004B7C2A" w:rsidRDefault="004B7C2A" w:rsidP="004B7C2A">
      <w:pPr>
        <w:widowControl/>
        <w:adjustRightInd w:val="0"/>
        <w:spacing w:line="360" w:lineRule="atLeast"/>
        <w:jc w:val="left"/>
        <w:rPr>
          <w:rFonts w:ascii="宋体" w:cs="宋体"/>
          <w:kern w:val="0"/>
          <w:sz w:val="24"/>
        </w:rPr>
      </w:pPr>
    </w:p>
    <w:tbl>
      <w:tblPr>
        <w:tblW w:w="0" w:type="auto"/>
        <w:tblLayout w:type="fixed"/>
        <w:tblLook w:val="0000" w:firstRow="0" w:lastRow="0" w:firstColumn="0" w:lastColumn="0" w:noHBand="0" w:noVBand="0"/>
      </w:tblPr>
      <w:tblGrid>
        <w:gridCol w:w="1008"/>
        <w:gridCol w:w="2520"/>
        <w:gridCol w:w="989"/>
        <w:gridCol w:w="1171"/>
        <w:gridCol w:w="1620"/>
        <w:gridCol w:w="1080"/>
      </w:tblGrid>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序号</w:t>
            </w: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数量</w:t>
            </w: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单价</w:t>
            </w: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总价</w:t>
            </w: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备注</w:t>
            </w: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5688" w:type="dxa"/>
            <w:gridSpan w:val="4"/>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合计</w:t>
            </w:r>
          </w:p>
        </w:tc>
        <w:tc>
          <w:tcPr>
            <w:tcW w:w="16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bl>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tLeast"/>
        <w:ind w:left="720" w:hangingChars="300" w:hanging="720"/>
        <w:jc w:val="left"/>
        <w:rPr>
          <w:rFonts w:ascii="宋体" w:cs="宋体"/>
          <w:kern w:val="0"/>
          <w:sz w:val="24"/>
          <w:lang w:val="zh-CN"/>
        </w:rPr>
      </w:pPr>
      <w:r>
        <w:rPr>
          <w:rFonts w:ascii="宋体" w:cs="宋体" w:hint="eastAsia"/>
          <w:kern w:val="0"/>
          <w:sz w:val="24"/>
          <w:lang w:val="zh-CN"/>
        </w:rPr>
        <w:t>注：1.表格长度根据需要自行调整，表中所列内容为必须填写项目，各投标人可根据自身情况增加内容。</w:t>
      </w:r>
    </w:p>
    <w:p w:rsidR="004B7C2A" w:rsidRDefault="004B7C2A" w:rsidP="004B7C2A">
      <w:pPr>
        <w:widowControl/>
        <w:adjustRightInd w:val="0"/>
        <w:spacing w:line="360" w:lineRule="atLeast"/>
        <w:ind w:firstLineChars="200" w:firstLine="480"/>
        <w:jc w:val="left"/>
        <w:rPr>
          <w:rFonts w:ascii="宋体" w:cs="宋体"/>
          <w:kern w:val="0"/>
          <w:sz w:val="24"/>
        </w:rPr>
      </w:pPr>
      <w:r>
        <w:rPr>
          <w:rFonts w:ascii="宋体" w:cs="宋体" w:hint="eastAsia"/>
          <w:kern w:val="0"/>
          <w:sz w:val="24"/>
        </w:rPr>
        <w:t>2.</w:t>
      </w:r>
      <w:r>
        <w:rPr>
          <w:rFonts w:ascii="宋体" w:cs="宋体" w:hint="eastAsia"/>
          <w:kern w:val="0"/>
          <w:sz w:val="24"/>
          <w:lang w:val="zh-CN"/>
        </w:rPr>
        <w:t>“合计”</w:t>
      </w:r>
      <w:proofErr w:type="gramStart"/>
      <w:r>
        <w:rPr>
          <w:rFonts w:ascii="宋体" w:cs="宋体" w:hint="eastAsia"/>
          <w:kern w:val="0"/>
          <w:sz w:val="24"/>
          <w:lang w:val="zh-CN"/>
        </w:rPr>
        <w:t>项价格</w:t>
      </w:r>
      <w:proofErr w:type="gramEnd"/>
      <w:r>
        <w:rPr>
          <w:rFonts w:ascii="宋体" w:cs="宋体" w:hint="eastAsia"/>
          <w:kern w:val="0"/>
          <w:sz w:val="24"/>
          <w:lang w:val="zh-CN"/>
        </w:rPr>
        <w:t>应与“附件三投标价格表”中</w:t>
      </w:r>
      <w:r>
        <w:rPr>
          <w:rFonts w:ascii="宋体" w:cs="宋体" w:hint="eastAsia"/>
          <w:kern w:val="0"/>
          <w:sz w:val="24"/>
        </w:rPr>
        <w:t>7</w:t>
      </w:r>
      <w:r>
        <w:rPr>
          <w:rFonts w:ascii="宋体" w:cs="宋体" w:hint="eastAsia"/>
          <w:kern w:val="0"/>
          <w:sz w:val="24"/>
          <w:lang w:val="zh-CN"/>
        </w:rPr>
        <w:t>“专用工具价”一致。</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r>
        <w:rPr>
          <w:rFonts w:ascii="宋体" w:cs="宋体" w:hint="eastAsia"/>
          <w:kern w:val="0"/>
          <w:sz w:val="24"/>
          <w:lang w:val="zh-CN"/>
        </w:rPr>
        <w:t>全权代表签字：</w:t>
      </w:r>
    </w:p>
    <w:p w:rsidR="004B7C2A" w:rsidRDefault="004B7C2A" w:rsidP="004B7C2A">
      <w:pPr>
        <w:widowControl/>
        <w:adjustRightInd w:val="0"/>
        <w:spacing w:line="360" w:lineRule="atLeast"/>
        <w:jc w:val="left"/>
        <w:rPr>
          <w:rFonts w:ascii="宋体" w:cs="宋体"/>
          <w:kern w:val="0"/>
          <w:sz w:val="24"/>
        </w:rPr>
      </w:pPr>
      <w:r>
        <w:rPr>
          <w:rFonts w:ascii="宋体" w:hint="eastAsia"/>
          <w:sz w:val="28"/>
          <w:szCs w:val="28"/>
        </w:rPr>
        <w:br w:type="page"/>
      </w:r>
      <w:r>
        <w:rPr>
          <w:rFonts w:ascii="宋体" w:cs="宋体" w:hint="eastAsia"/>
          <w:kern w:val="0"/>
          <w:sz w:val="24"/>
          <w:lang w:val="zh-CN"/>
        </w:rPr>
        <w:lastRenderedPageBreak/>
        <w:t>附件三</w:t>
      </w:r>
      <w:r>
        <w:rPr>
          <w:rFonts w:ascii="宋体" w:cs="宋体" w:hint="eastAsia"/>
          <w:kern w:val="0"/>
          <w:sz w:val="24"/>
        </w:rPr>
        <w:t xml:space="preserve">-4       </w:t>
      </w:r>
      <w:r>
        <w:rPr>
          <w:rFonts w:ascii="宋体" w:cs="宋体" w:hint="eastAsia"/>
          <w:kern w:val="0"/>
          <w:sz w:val="24"/>
          <w:lang w:val="zh-CN"/>
        </w:rPr>
        <w:t>主要外购配套件清单（每单台）及报价</w:t>
      </w:r>
    </w:p>
    <w:p w:rsidR="004B7C2A" w:rsidRDefault="004B7C2A" w:rsidP="004B7C2A">
      <w:pPr>
        <w:widowControl/>
        <w:adjustRightInd w:val="0"/>
        <w:spacing w:line="360" w:lineRule="atLeast"/>
        <w:jc w:val="left"/>
        <w:rPr>
          <w:rFonts w:ascii="宋体" w:cs="宋体"/>
          <w:kern w:val="0"/>
          <w:sz w:val="24"/>
        </w:rPr>
      </w:pPr>
    </w:p>
    <w:tbl>
      <w:tblPr>
        <w:tblW w:w="0" w:type="auto"/>
        <w:tblLayout w:type="fixed"/>
        <w:tblLook w:val="0000" w:firstRow="0" w:lastRow="0" w:firstColumn="0" w:lastColumn="0" w:noHBand="0" w:noVBand="0"/>
      </w:tblPr>
      <w:tblGrid>
        <w:gridCol w:w="1008"/>
        <w:gridCol w:w="2520"/>
        <w:gridCol w:w="989"/>
        <w:gridCol w:w="1171"/>
        <w:gridCol w:w="1260"/>
        <w:gridCol w:w="1440"/>
      </w:tblGrid>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序号</w:t>
            </w: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数量</w:t>
            </w: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单价</w:t>
            </w: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总价</w:t>
            </w: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生产厂家</w:t>
            </w: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1008"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252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989"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171"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5688" w:type="dxa"/>
            <w:gridSpan w:val="4"/>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合计</w:t>
            </w:r>
          </w:p>
        </w:tc>
        <w:tc>
          <w:tcPr>
            <w:tcW w:w="126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440" w:type="dxa"/>
            <w:tcBorders>
              <w:top w:val="single" w:sz="6" w:space="0" w:color="auto"/>
              <w:left w:val="single" w:sz="6" w:space="0" w:color="auto"/>
              <w:bottom w:val="single" w:sz="6" w:space="0" w:color="auto"/>
              <w:right w:val="single" w:sz="6"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bl>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ind w:left="425" w:hanging="425"/>
        <w:jc w:val="left"/>
        <w:rPr>
          <w:rFonts w:ascii="宋体" w:cs="宋体"/>
          <w:kern w:val="0"/>
          <w:sz w:val="24"/>
        </w:rPr>
      </w:pPr>
      <w:r>
        <w:rPr>
          <w:rFonts w:ascii="宋体" w:cs="宋体" w:hint="eastAsia"/>
          <w:kern w:val="0"/>
          <w:sz w:val="24"/>
          <w:lang w:val="zh-CN"/>
        </w:rPr>
        <w:t>注：</w:t>
      </w:r>
      <w:r>
        <w:rPr>
          <w:rFonts w:ascii="宋体" w:cs="宋体" w:hint="eastAsia"/>
          <w:kern w:val="0"/>
          <w:sz w:val="24"/>
        </w:rPr>
        <w:t>1.</w:t>
      </w:r>
      <w:r>
        <w:rPr>
          <w:rFonts w:ascii="宋体" w:cs="宋体" w:hint="eastAsia"/>
          <w:kern w:val="0"/>
          <w:sz w:val="24"/>
          <w:lang w:val="zh-CN"/>
        </w:rPr>
        <w:t>表格长度根据需要自行调整，各投标人可根据自身情况填写内容。</w:t>
      </w:r>
    </w:p>
    <w:p w:rsidR="004B7C2A" w:rsidRDefault="004B7C2A" w:rsidP="004B7C2A">
      <w:pPr>
        <w:widowControl/>
        <w:adjustRightInd w:val="0"/>
        <w:spacing w:line="360" w:lineRule="atLeast"/>
        <w:ind w:leftChars="227" w:left="717" w:hangingChars="100" w:hanging="240"/>
        <w:jc w:val="left"/>
        <w:rPr>
          <w:rFonts w:ascii="宋体" w:cs="宋体"/>
          <w:kern w:val="0"/>
          <w:sz w:val="24"/>
        </w:rPr>
      </w:pPr>
      <w:r>
        <w:rPr>
          <w:rFonts w:ascii="宋体" w:cs="宋体" w:hint="eastAsia"/>
          <w:kern w:val="0"/>
          <w:sz w:val="24"/>
        </w:rPr>
        <w:t>2.</w:t>
      </w:r>
      <w:r>
        <w:rPr>
          <w:rFonts w:ascii="宋体" w:cs="宋体" w:hint="eastAsia"/>
          <w:bCs/>
          <w:kern w:val="0"/>
          <w:sz w:val="24"/>
          <w:lang w:val="zh-CN"/>
        </w:rPr>
        <w:t>如有国外采购件，则投标商必须填写此表，人民币报价中已含有关税、增值税等相关费用</w:t>
      </w:r>
      <w:r>
        <w:rPr>
          <w:rFonts w:ascii="宋体" w:cs="宋体" w:hint="eastAsia"/>
          <w:kern w:val="0"/>
          <w:sz w:val="24"/>
          <w:lang w:val="zh-CN"/>
        </w:rPr>
        <w:t>。</w:t>
      </w:r>
    </w:p>
    <w:p w:rsidR="004B7C2A" w:rsidRDefault="004B7C2A" w:rsidP="004B7C2A">
      <w:pPr>
        <w:widowControl/>
        <w:adjustRightInd w:val="0"/>
        <w:spacing w:line="360" w:lineRule="atLeast"/>
        <w:ind w:left="425" w:hanging="425"/>
        <w:jc w:val="left"/>
        <w:rPr>
          <w:rFonts w:ascii="宋体" w:cs="宋体"/>
          <w:kern w:val="0"/>
          <w:sz w:val="24"/>
        </w:rPr>
      </w:pPr>
    </w:p>
    <w:p w:rsidR="004B7C2A" w:rsidRDefault="004B7C2A" w:rsidP="004B7C2A">
      <w:pPr>
        <w:widowControl/>
        <w:adjustRightInd w:val="0"/>
        <w:spacing w:line="360" w:lineRule="atLeast"/>
        <w:ind w:left="425" w:hanging="425"/>
        <w:jc w:val="left"/>
        <w:rPr>
          <w:rFonts w:ascii="宋体" w:cs="宋体"/>
          <w:kern w:val="0"/>
          <w:sz w:val="24"/>
        </w:rPr>
      </w:pPr>
    </w:p>
    <w:p w:rsidR="004B7C2A" w:rsidRDefault="004B7C2A" w:rsidP="004B7C2A">
      <w:pPr>
        <w:widowControl/>
        <w:adjustRightInd w:val="0"/>
        <w:spacing w:line="360" w:lineRule="atLeast"/>
        <w:ind w:left="425" w:hanging="425"/>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r>
        <w:rPr>
          <w:rFonts w:ascii="宋体" w:cs="宋体" w:hint="eastAsia"/>
          <w:kern w:val="0"/>
          <w:sz w:val="24"/>
          <w:lang w:val="zh-CN"/>
        </w:rPr>
        <w:t>全权代表签字：</w:t>
      </w: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jc w:val="left"/>
        <w:rPr>
          <w:rFonts w:ascii="宋体" w:cs="宋体"/>
          <w:b/>
          <w:bCs/>
          <w:kern w:val="0"/>
          <w:sz w:val="24"/>
        </w:rPr>
      </w:pPr>
      <w:r>
        <w:rPr>
          <w:rFonts w:ascii="宋体" w:hint="eastAsia"/>
          <w:sz w:val="28"/>
          <w:szCs w:val="28"/>
        </w:rPr>
        <w:br w:type="page"/>
      </w:r>
      <w:r>
        <w:rPr>
          <w:rFonts w:ascii="宋体" w:cs="宋体" w:hint="eastAsia"/>
          <w:kern w:val="0"/>
          <w:sz w:val="24"/>
        </w:rPr>
        <w:lastRenderedPageBreak/>
        <w:t xml:space="preserve">附件三-5            </w:t>
      </w:r>
      <w:r>
        <w:rPr>
          <w:rFonts w:ascii="宋体" w:cs="宋体" w:hint="eastAsia"/>
          <w:bCs/>
          <w:kern w:val="0"/>
          <w:sz w:val="24"/>
        </w:rPr>
        <w:t>选购件清单及报价</w:t>
      </w:r>
    </w:p>
    <w:p w:rsidR="004B7C2A" w:rsidRDefault="004B7C2A" w:rsidP="004B7C2A">
      <w:pPr>
        <w:widowControl/>
        <w:adjustRightInd w:val="0"/>
        <w:jc w:val="left"/>
        <w:rPr>
          <w:rFonts w:ascii="宋体" w:cs="宋体"/>
          <w:kern w:val="0"/>
          <w:sz w:val="24"/>
        </w:rPr>
      </w:pPr>
    </w:p>
    <w:tbl>
      <w:tblP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876"/>
        <w:gridCol w:w="1642"/>
        <w:gridCol w:w="1276"/>
        <w:gridCol w:w="709"/>
        <w:gridCol w:w="1279"/>
        <w:gridCol w:w="1346"/>
        <w:gridCol w:w="1260"/>
      </w:tblGrid>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序号</w:t>
            </w: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名称</w:t>
            </w: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生产厂家/产地</w:t>
            </w: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数量</w:t>
            </w: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单价</w:t>
            </w: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总价</w:t>
            </w: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备注</w:t>
            </w: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8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r w:rsidR="004B7C2A" w:rsidTr="001A1BB2">
        <w:trPr>
          <w:trHeight w:val="640"/>
        </w:trPr>
        <w:tc>
          <w:tcPr>
            <w:tcW w:w="5782" w:type="dxa"/>
            <w:gridSpan w:val="5"/>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合计</w:t>
            </w:r>
          </w:p>
        </w:tc>
        <w:tc>
          <w:tcPr>
            <w:tcW w:w="1346"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B7C2A" w:rsidRDefault="004B7C2A" w:rsidP="001A1BB2">
            <w:pPr>
              <w:widowControl/>
              <w:adjustRightInd w:val="0"/>
              <w:spacing w:line="360" w:lineRule="atLeast"/>
              <w:jc w:val="left"/>
              <w:rPr>
                <w:rFonts w:ascii="宋体" w:cs="宋体"/>
                <w:kern w:val="0"/>
                <w:sz w:val="28"/>
                <w:szCs w:val="28"/>
              </w:rPr>
            </w:pPr>
          </w:p>
        </w:tc>
      </w:tr>
    </w:tbl>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rPr>
        <w:t>注：1.表格长度根据需要自行调整，各投标人可根据自身情况增加内容。</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r>
        <w:rPr>
          <w:rFonts w:ascii="宋体" w:cs="宋体" w:hint="eastAsia"/>
          <w:kern w:val="0"/>
          <w:sz w:val="24"/>
        </w:rPr>
        <w:t>全权代表签字：</w:t>
      </w: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ind w:firstLine="570"/>
        <w:jc w:val="left"/>
        <w:rPr>
          <w:rFonts w:ascii="宋体" w:cs="宋体"/>
          <w:kern w:val="0"/>
          <w:sz w:val="24"/>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b/>
          <w:kern w:val="0"/>
          <w:sz w:val="24"/>
        </w:rPr>
      </w:pPr>
    </w:p>
    <w:p w:rsidR="004B7C2A" w:rsidRDefault="004B7C2A" w:rsidP="004B7C2A">
      <w:pPr>
        <w:widowControl/>
        <w:spacing w:line="360" w:lineRule="auto"/>
        <w:jc w:val="left"/>
        <w:rPr>
          <w:rFonts w:ascii="宋体" w:cs="宋体"/>
          <w:bCs/>
          <w:kern w:val="0"/>
          <w:sz w:val="24"/>
        </w:rPr>
      </w:pPr>
      <w:r>
        <w:rPr>
          <w:rFonts w:ascii="宋体" w:cs="宋体" w:hint="eastAsia"/>
          <w:kern w:val="0"/>
          <w:sz w:val="24"/>
        </w:rPr>
        <w:t xml:space="preserve">附件三-6            </w:t>
      </w:r>
      <w:r>
        <w:rPr>
          <w:rFonts w:ascii="宋体" w:cs="宋体" w:hint="eastAsia"/>
          <w:bCs/>
          <w:kern w:val="0"/>
          <w:sz w:val="24"/>
        </w:rPr>
        <w:t>投标商务条款偏离表</w:t>
      </w:r>
    </w:p>
    <w:p w:rsidR="004B7C2A" w:rsidRDefault="004B7C2A" w:rsidP="004B7C2A">
      <w:pPr>
        <w:widowControl/>
        <w:spacing w:line="360" w:lineRule="atLeast"/>
        <w:jc w:val="left"/>
        <w:rPr>
          <w:rFonts w:ascii="宋体" w:cs="宋体"/>
          <w:kern w:val="0"/>
          <w:sz w:val="24"/>
        </w:rPr>
      </w:pPr>
    </w:p>
    <w:tbl>
      <w:tblPr>
        <w:tblW w:w="0" w:type="auto"/>
        <w:tblInd w:w="208"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28" w:type="dxa"/>
          <w:right w:w="28" w:type="dxa"/>
        </w:tblCellMar>
        <w:tblLook w:val="0000" w:firstRow="0" w:lastRow="0" w:firstColumn="0" w:lastColumn="0" w:noHBand="0" w:noVBand="0"/>
      </w:tblPr>
      <w:tblGrid>
        <w:gridCol w:w="720"/>
        <w:gridCol w:w="1676"/>
        <w:gridCol w:w="1620"/>
        <w:gridCol w:w="1620"/>
        <w:gridCol w:w="1620"/>
        <w:gridCol w:w="716"/>
      </w:tblGrid>
      <w:tr w:rsidR="004B7C2A" w:rsidTr="001A1BB2">
        <w:trPr>
          <w:cantSplit/>
          <w:trHeight w:val="674"/>
        </w:trPr>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序号</w:t>
            </w:r>
          </w:p>
        </w:tc>
        <w:tc>
          <w:tcPr>
            <w:tcW w:w="3296"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采购文件要求</w:t>
            </w:r>
          </w:p>
        </w:tc>
        <w:tc>
          <w:tcPr>
            <w:tcW w:w="3240"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投标内容</w:t>
            </w:r>
          </w:p>
        </w:tc>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备注</w:t>
            </w:r>
          </w:p>
        </w:tc>
      </w:tr>
      <w:tr w:rsidR="004B7C2A" w:rsidTr="001A1BB2">
        <w:trPr>
          <w:cantSplit/>
          <w:trHeight w:val="800"/>
        </w:trPr>
        <w:tc>
          <w:tcPr>
            <w:tcW w:w="720" w:type="dxa"/>
            <w:vMerge/>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rPr>
                <w:rFonts w:ascii="Times New Roman" w:hAnsi="Times New Roman"/>
                <w:sz w:val="20"/>
                <w:szCs w:val="20"/>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章节、条款号</w:t>
            </w: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条款内容描述</w:t>
            </w: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章节、条款号</w:t>
            </w: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条款内容描述</w:t>
            </w:r>
          </w:p>
        </w:tc>
        <w:tc>
          <w:tcPr>
            <w:tcW w:w="716" w:type="dxa"/>
            <w:vMerge/>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rPr>
                <w:rFonts w:ascii="Times New Roman" w:hAnsi="Times New Roman"/>
                <w:sz w:val="20"/>
                <w:szCs w:val="20"/>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72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716"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bl>
    <w:p w:rsidR="004B7C2A" w:rsidRDefault="004B7C2A" w:rsidP="004B7C2A">
      <w:pPr>
        <w:widowControl/>
        <w:spacing w:line="360" w:lineRule="atLeast"/>
        <w:jc w:val="left"/>
        <w:rPr>
          <w:rFonts w:ascii="宋体" w:cs="宋体"/>
          <w:kern w:val="0"/>
          <w:sz w:val="28"/>
          <w:szCs w:val="28"/>
        </w:rPr>
      </w:pPr>
    </w:p>
    <w:p w:rsidR="004B7C2A" w:rsidRDefault="004B7C2A" w:rsidP="004B7C2A">
      <w:pPr>
        <w:widowControl/>
        <w:spacing w:line="360" w:lineRule="atLeast"/>
        <w:ind w:left="960"/>
        <w:jc w:val="left"/>
        <w:rPr>
          <w:rFonts w:ascii="宋体" w:cs="宋体"/>
          <w:kern w:val="0"/>
          <w:sz w:val="24"/>
        </w:rPr>
      </w:pPr>
      <w:r>
        <w:rPr>
          <w:rFonts w:ascii="宋体" w:cs="宋体" w:hint="eastAsia"/>
          <w:kern w:val="0"/>
          <w:sz w:val="24"/>
        </w:rPr>
        <w:t>投标单位(盖章)：</w:t>
      </w:r>
    </w:p>
    <w:p w:rsidR="004B7C2A" w:rsidRDefault="004B7C2A" w:rsidP="004B7C2A">
      <w:pPr>
        <w:widowControl/>
        <w:spacing w:line="360" w:lineRule="atLeast"/>
        <w:ind w:left="960"/>
        <w:jc w:val="left"/>
        <w:rPr>
          <w:rFonts w:ascii="宋体" w:cs="宋体"/>
          <w:kern w:val="0"/>
          <w:sz w:val="24"/>
        </w:rPr>
      </w:pPr>
    </w:p>
    <w:p w:rsidR="004B7C2A" w:rsidRDefault="004B7C2A" w:rsidP="004B7C2A">
      <w:pPr>
        <w:widowControl/>
        <w:spacing w:line="360" w:lineRule="atLeast"/>
        <w:ind w:left="960"/>
        <w:jc w:val="left"/>
        <w:rPr>
          <w:rFonts w:ascii="宋体" w:cs="宋体"/>
          <w:kern w:val="0"/>
          <w:sz w:val="24"/>
        </w:rPr>
      </w:pPr>
      <w:r>
        <w:rPr>
          <w:rFonts w:ascii="宋体" w:cs="宋体" w:hint="eastAsia"/>
          <w:kern w:val="0"/>
          <w:sz w:val="24"/>
        </w:rPr>
        <w:t>全权代表(签字)：</w:t>
      </w:r>
    </w:p>
    <w:p w:rsidR="004B7C2A" w:rsidRDefault="004B7C2A" w:rsidP="004B7C2A">
      <w:pPr>
        <w:widowControl/>
        <w:spacing w:line="360" w:lineRule="atLeast"/>
        <w:ind w:left="960"/>
        <w:jc w:val="left"/>
        <w:rPr>
          <w:rFonts w:ascii="宋体" w:cs="宋体"/>
          <w:kern w:val="0"/>
          <w:sz w:val="24"/>
        </w:rPr>
      </w:pPr>
    </w:p>
    <w:p w:rsidR="004B7C2A" w:rsidRDefault="004B7C2A" w:rsidP="004B7C2A">
      <w:pPr>
        <w:widowControl/>
        <w:spacing w:line="360" w:lineRule="atLeast"/>
        <w:jc w:val="left"/>
        <w:rPr>
          <w:rFonts w:ascii="宋体" w:cs="宋体"/>
          <w:kern w:val="0"/>
          <w:sz w:val="24"/>
        </w:rPr>
      </w:pPr>
      <w:r>
        <w:rPr>
          <w:rFonts w:ascii="宋体" w:cs="宋体" w:hint="eastAsia"/>
          <w:kern w:val="0"/>
          <w:sz w:val="24"/>
        </w:rPr>
        <w:t xml:space="preserve">        日期：</w:t>
      </w:r>
    </w:p>
    <w:p w:rsidR="004B7C2A" w:rsidRDefault="004B7C2A" w:rsidP="004B7C2A">
      <w:pPr>
        <w:widowControl/>
        <w:spacing w:line="360" w:lineRule="atLeast"/>
        <w:jc w:val="left"/>
        <w:rPr>
          <w:rFonts w:ascii="宋体" w:cs="宋体"/>
          <w:kern w:val="0"/>
          <w:sz w:val="24"/>
        </w:rPr>
      </w:pPr>
      <w:r>
        <w:rPr>
          <w:rFonts w:ascii="宋体" w:cs="宋体" w:hint="eastAsia"/>
          <w:sz w:val="28"/>
          <w:szCs w:val="28"/>
        </w:rPr>
        <w:br w:type="page"/>
      </w:r>
      <w:r>
        <w:rPr>
          <w:rFonts w:ascii="宋体" w:cs="宋体" w:hint="eastAsia"/>
          <w:kern w:val="0"/>
          <w:sz w:val="24"/>
        </w:rPr>
        <w:lastRenderedPageBreak/>
        <w:t xml:space="preserve">附件三-7            </w:t>
      </w:r>
      <w:r>
        <w:rPr>
          <w:rFonts w:ascii="宋体" w:cs="宋体" w:hint="eastAsia"/>
          <w:bCs/>
          <w:kern w:val="0"/>
          <w:sz w:val="24"/>
        </w:rPr>
        <w:t>技术规格性能偏离表</w:t>
      </w:r>
    </w:p>
    <w:p w:rsidR="004B7C2A" w:rsidRDefault="004B7C2A" w:rsidP="004B7C2A">
      <w:pPr>
        <w:widowControl/>
        <w:spacing w:line="360" w:lineRule="atLeast"/>
        <w:jc w:val="left"/>
        <w:rPr>
          <w:rFonts w:ascii="宋体" w:cs="宋体"/>
          <w:kern w:val="0"/>
          <w:sz w:val="24"/>
        </w:rPr>
      </w:pPr>
    </w:p>
    <w:tbl>
      <w:tblPr>
        <w:tblW w:w="0" w:type="auto"/>
        <w:tblInd w:w="208"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left w:w="28" w:type="dxa"/>
          <w:right w:w="28" w:type="dxa"/>
        </w:tblCellMar>
        <w:tblLook w:val="0000" w:firstRow="0" w:lastRow="0" w:firstColumn="0" w:lastColumn="0" w:noHBand="0" w:noVBand="0"/>
      </w:tblPr>
      <w:tblGrid>
        <w:gridCol w:w="540"/>
        <w:gridCol w:w="1620"/>
        <w:gridCol w:w="1676"/>
        <w:gridCol w:w="1800"/>
        <w:gridCol w:w="1800"/>
        <w:gridCol w:w="664"/>
      </w:tblGrid>
      <w:tr w:rsidR="004B7C2A" w:rsidTr="001A1BB2">
        <w:trPr>
          <w:cantSplit/>
          <w:trHeight w:val="674"/>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序号</w:t>
            </w:r>
          </w:p>
        </w:tc>
        <w:tc>
          <w:tcPr>
            <w:tcW w:w="3296"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采购文件要求</w:t>
            </w:r>
          </w:p>
        </w:tc>
        <w:tc>
          <w:tcPr>
            <w:tcW w:w="3600"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投标内容</w:t>
            </w:r>
          </w:p>
        </w:tc>
        <w:tc>
          <w:tcPr>
            <w:tcW w:w="664" w:type="dxa"/>
            <w:vMerge w:val="restart"/>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440" w:lineRule="exact"/>
              <w:jc w:val="left"/>
              <w:rPr>
                <w:rFonts w:ascii="宋体" w:cs="宋体"/>
                <w:kern w:val="0"/>
                <w:sz w:val="24"/>
              </w:rPr>
            </w:pPr>
            <w:r>
              <w:rPr>
                <w:rFonts w:ascii="宋体" w:cs="宋体" w:hint="eastAsia"/>
                <w:kern w:val="0"/>
                <w:sz w:val="24"/>
              </w:rPr>
              <w:t>备注</w:t>
            </w:r>
          </w:p>
        </w:tc>
      </w:tr>
      <w:tr w:rsidR="004B7C2A" w:rsidTr="001A1BB2">
        <w:trPr>
          <w:cantSplit/>
          <w:trHeight w:val="800"/>
        </w:trPr>
        <w:tc>
          <w:tcPr>
            <w:tcW w:w="540" w:type="dxa"/>
            <w:vMerge/>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rPr>
                <w:rFonts w:ascii="Times New Roman" w:hAnsi="Times New Roman"/>
                <w:sz w:val="20"/>
                <w:szCs w:val="20"/>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章节、条款号</w:t>
            </w: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条款内容描述</w:t>
            </w: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章节、条款号</w:t>
            </w: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4"/>
              </w:rPr>
            </w:pPr>
            <w:r>
              <w:rPr>
                <w:rFonts w:ascii="宋体" w:cs="宋体" w:hint="eastAsia"/>
                <w:kern w:val="0"/>
                <w:sz w:val="24"/>
              </w:rPr>
              <w:t>条款内容描述</w:t>
            </w:r>
          </w:p>
        </w:tc>
        <w:tc>
          <w:tcPr>
            <w:tcW w:w="664" w:type="dxa"/>
            <w:vMerge/>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rPr>
                <w:rFonts w:ascii="Times New Roman" w:hAnsi="Times New Roman"/>
                <w:sz w:val="20"/>
                <w:szCs w:val="20"/>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r w:rsidR="004B7C2A" w:rsidTr="001A1BB2">
        <w:trPr>
          <w:cantSplit/>
          <w:trHeight w:val="800"/>
        </w:trPr>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c>
          <w:tcPr>
            <w:tcW w:w="162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676"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spacing w:line="360" w:lineRule="atLeast"/>
              <w:jc w:val="left"/>
              <w:rPr>
                <w:rFonts w:ascii="宋体" w:cs="宋体"/>
                <w:kern w:val="0"/>
                <w:sz w:val="28"/>
                <w:szCs w:val="28"/>
              </w:rPr>
            </w:pPr>
          </w:p>
        </w:tc>
        <w:tc>
          <w:tcPr>
            <w:tcW w:w="66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spacing w:line="360" w:lineRule="atLeast"/>
              <w:jc w:val="left"/>
              <w:rPr>
                <w:rFonts w:ascii="宋体" w:cs="宋体"/>
                <w:kern w:val="0"/>
                <w:sz w:val="28"/>
                <w:szCs w:val="28"/>
              </w:rPr>
            </w:pPr>
          </w:p>
        </w:tc>
      </w:tr>
    </w:tbl>
    <w:p w:rsidR="004B7C2A" w:rsidRDefault="004B7C2A" w:rsidP="004B7C2A">
      <w:pPr>
        <w:widowControl/>
        <w:spacing w:line="360" w:lineRule="atLeast"/>
        <w:jc w:val="left"/>
        <w:rPr>
          <w:rFonts w:ascii="宋体" w:cs="宋体"/>
          <w:kern w:val="0"/>
          <w:sz w:val="28"/>
          <w:szCs w:val="28"/>
        </w:rPr>
      </w:pPr>
    </w:p>
    <w:p w:rsidR="004B7C2A" w:rsidRDefault="004B7C2A" w:rsidP="004B7C2A">
      <w:pPr>
        <w:widowControl/>
        <w:spacing w:line="360" w:lineRule="auto"/>
        <w:ind w:left="960"/>
        <w:jc w:val="left"/>
        <w:rPr>
          <w:rFonts w:ascii="宋体" w:cs="宋体"/>
          <w:kern w:val="0"/>
          <w:sz w:val="24"/>
        </w:rPr>
      </w:pPr>
      <w:r>
        <w:rPr>
          <w:rFonts w:ascii="宋体" w:cs="宋体" w:hint="eastAsia"/>
          <w:kern w:val="0"/>
          <w:sz w:val="24"/>
        </w:rPr>
        <w:t>投标单位(盖章)：</w:t>
      </w:r>
    </w:p>
    <w:p w:rsidR="004B7C2A" w:rsidRDefault="004B7C2A" w:rsidP="004B7C2A">
      <w:pPr>
        <w:widowControl/>
        <w:tabs>
          <w:tab w:val="left" w:pos="3876"/>
        </w:tabs>
        <w:spacing w:line="360" w:lineRule="auto"/>
        <w:ind w:left="960"/>
        <w:jc w:val="left"/>
        <w:rPr>
          <w:rFonts w:ascii="宋体" w:cs="宋体"/>
          <w:kern w:val="0"/>
          <w:sz w:val="24"/>
        </w:rPr>
      </w:pPr>
      <w:r>
        <w:rPr>
          <w:rFonts w:ascii="宋体" w:cs="宋体" w:hint="eastAsia"/>
          <w:kern w:val="0"/>
          <w:sz w:val="24"/>
        </w:rPr>
        <w:t>全权代表(签字)：</w:t>
      </w: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rPr>
        <w:t>日期：</w:t>
      </w:r>
      <w:r>
        <w:rPr>
          <w:rFonts w:ascii="宋体" w:cs="宋体" w:hint="eastAsia"/>
          <w:kern w:val="0"/>
          <w:sz w:val="28"/>
          <w:szCs w:val="28"/>
        </w:rPr>
        <w:br w:type="page"/>
      </w:r>
      <w:r>
        <w:rPr>
          <w:rFonts w:ascii="宋体" w:cs="宋体" w:hint="eastAsia"/>
          <w:kern w:val="0"/>
          <w:sz w:val="24"/>
          <w:lang w:val="zh-CN"/>
        </w:rPr>
        <w:lastRenderedPageBreak/>
        <w:t>附件</w:t>
      </w:r>
      <w:proofErr w:type="gramStart"/>
      <w:r>
        <w:rPr>
          <w:rFonts w:ascii="宋体" w:cs="宋体" w:hint="eastAsia"/>
          <w:kern w:val="0"/>
          <w:sz w:val="24"/>
          <w:lang w:val="zh-CN"/>
        </w:rPr>
        <w:t>四资格</w:t>
      </w:r>
      <w:proofErr w:type="gramEnd"/>
      <w:r>
        <w:rPr>
          <w:rFonts w:ascii="宋体" w:cs="宋体" w:hint="eastAsia"/>
          <w:kern w:val="0"/>
          <w:sz w:val="24"/>
          <w:lang w:val="zh-CN"/>
        </w:rPr>
        <w:t>证明文件</w:t>
      </w:r>
    </w:p>
    <w:p w:rsidR="004B7C2A" w:rsidRDefault="004B7C2A" w:rsidP="004B7C2A">
      <w:pPr>
        <w:widowControl/>
        <w:adjustRightInd w:val="0"/>
        <w:spacing w:line="360" w:lineRule="atLeast"/>
        <w:jc w:val="left"/>
        <w:rPr>
          <w:rFonts w:ascii="宋体" w:cs="宋体"/>
          <w:kern w:val="0"/>
          <w:sz w:val="28"/>
          <w:szCs w:val="28"/>
          <w:lang w:val="zh-CN"/>
        </w:rPr>
      </w:pPr>
    </w:p>
    <w:p w:rsidR="004B7C2A" w:rsidRDefault="004B7C2A" w:rsidP="004B7C2A">
      <w:pPr>
        <w:widowControl/>
        <w:adjustRightInd w:val="0"/>
        <w:spacing w:line="360" w:lineRule="atLeast"/>
        <w:jc w:val="left"/>
        <w:rPr>
          <w:rFonts w:ascii="宋体" w:cs="宋体"/>
          <w:kern w:val="0"/>
          <w:sz w:val="28"/>
          <w:szCs w:val="28"/>
          <w:lang w:val="zh-CN"/>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-1                </w:t>
      </w:r>
      <w:r>
        <w:rPr>
          <w:rFonts w:ascii="宋体" w:cs="宋体" w:hint="eastAsia"/>
          <w:kern w:val="0"/>
          <w:sz w:val="24"/>
          <w:lang w:val="zh-CN"/>
        </w:rPr>
        <w:t>法人代表授权书</w:t>
      </w:r>
    </w:p>
    <w:p w:rsidR="004B7C2A" w:rsidRDefault="004B7C2A" w:rsidP="004B7C2A">
      <w:pPr>
        <w:widowControl/>
        <w:adjustRightInd w:val="0"/>
        <w:spacing w:line="360" w:lineRule="atLeast"/>
        <w:jc w:val="left"/>
        <w:rPr>
          <w:rFonts w:ascii="宋体" w:cs="宋体"/>
          <w:kern w:val="0"/>
          <w:sz w:val="24"/>
        </w:rPr>
      </w:pP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u w:val="single"/>
          <w:lang w:val="zh-CN"/>
        </w:rPr>
        <w:t>公司</w:t>
      </w:r>
      <w:r>
        <w:rPr>
          <w:rFonts w:ascii="宋体" w:cs="宋体" w:hint="eastAsia"/>
          <w:kern w:val="0"/>
          <w:sz w:val="24"/>
          <w:lang w:val="zh-CN"/>
        </w:rPr>
        <w:t>：</w:t>
      </w:r>
    </w:p>
    <w:p w:rsidR="004B7C2A" w:rsidRDefault="004B7C2A" w:rsidP="004B7C2A">
      <w:pPr>
        <w:widowControl/>
        <w:adjustRightInd w:val="0"/>
        <w:spacing w:line="360" w:lineRule="auto"/>
        <w:jc w:val="left"/>
        <w:rPr>
          <w:rFonts w:ascii="宋体" w:cs="宋体"/>
          <w:kern w:val="0"/>
          <w:sz w:val="24"/>
        </w:rPr>
      </w:pP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rPr>
        <w:t>_____________________________(</w:t>
      </w:r>
      <w:r>
        <w:rPr>
          <w:rFonts w:ascii="宋体" w:cs="宋体" w:hint="eastAsia"/>
          <w:kern w:val="0"/>
          <w:sz w:val="24"/>
          <w:lang w:val="zh-CN"/>
        </w:rPr>
        <w:t>投标单位全称</w:t>
      </w:r>
      <w:r>
        <w:rPr>
          <w:rFonts w:ascii="宋体" w:cs="宋体" w:hint="eastAsia"/>
          <w:kern w:val="0"/>
          <w:sz w:val="24"/>
        </w:rPr>
        <w:t>)</w:t>
      </w:r>
      <w:r>
        <w:rPr>
          <w:rFonts w:ascii="宋体" w:cs="宋体" w:hint="eastAsia"/>
          <w:kern w:val="0"/>
          <w:sz w:val="24"/>
          <w:lang w:val="zh-CN"/>
        </w:rPr>
        <w:t>法人代表</w:t>
      </w:r>
      <w:r>
        <w:rPr>
          <w:rFonts w:ascii="宋体" w:cs="宋体" w:hint="eastAsia"/>
          <w:kern w:val="0"/>
          <w:sz w:val="24"/>
        </w:rPr>
        <w:t>____________</w:t>
      </w:r>
      <w:r>
        <w:rPr>
          <w:rFonts w:ascii="宋体" w:cs="宋体" w:hint="eastAsia"/>
          <w:kern w:val="0"/>
          <w:sz w:val="24"/>
          <w:lang w:val="zh-CN"/>
        </w:rPr>
        <w:t>授权</w:t>
      </w:r>
      <w:r>
        <w:rPr>
          <w:rFonts w:ascii="宋体" w:cs="宋体" w:hint="eastAsia"/>
          <w:kern w:val="0"/>
          <w:sz w:val="24"/>
        </w:rPr>
        <w:t>______________________(</w:t>
      </w:r>
      <w:r>
        <w:rPr>
          <w:rFonts w:ascii="宋体" w:cs="宋体" w:hint="eastAsia"/>
          <w:kern w:val="0"/>
          <w:sz w:val="24"/>
          <w:lang w:val="zh-CN"/>
        </w:rPr>
        <w:t>全权代表姓名</w:t>
      </w:r>
      <w:r>
        <w:rPr>
          <w:rFonts w:ascii="宋体" w:cs="宋体" w:hint="eastAsia"/>
          <w:kern w:val="0"/>
          <w:sz w:val="24"/>
        </w:rPr>
        <w:t>)</w:t>
      </w:r>
      <w:r>
        <w:rPr>
          <w:rFonts w:ascii="宋体" w:cs="宋体" w:hint="eastAsia"/>
          <w:kern w:val="0"/>
          <w:sz w:val="24"/>
          <w:lang w:val="zh-CN"/>
        </w:rPr>
        <w:t>为全权代表，参加贵公司组织的</w:t>
      </w:r>
      <w:r>
        <w:rPr>
          <w:rFonts w:ascii="宋体" w:cs="宋体" w:hint="eastAsia"/>
          <w:kern w:val="0"/>
          <w:sz w:val="24"/>
        </w:rPr>
        <w:t>______________________________</w:t>
      </w:r>
      <w:r>
        <w:rPr>
          <w:rFonts w:ascii="宋体" w:cs="宋体" w:hint="eastAsia"/>
          <w:kern w:val="0"/>
          <w:sz w:val="24"/>
          <w:lang w:val="zh-CN"/>
        </w:rPr>
        <w:t>项目</w:t>
      </w:r>
      <w:r>
        <w:rPr>
          <w:rFonts w:ascii="宋体" w:cs="宋体" w:hint="eastAsia"/>
          <w:kern w:val="0"/>
          <w:sz w:val="24"/>
        </w:rPr>
        <w:t>(</w:t>
      </w:r>
      <w:r>
        <w:rPr>
          <w:rFonts w:ascii="宋体" w:cs="宋体" w:hint="eastAsia"/>
          <w:kern w:val="0"/>
          <w:sz w:val="24"/>
          <w:lang w:val="zh-CN"/>
        </w:rPr>
        <w:t>采购编号</w:t>
      </w:r>
      <w:r>
        <w:rPr>
          <w:rFonts w:ascii="宋体" w:cs="宋体" w:hint="eastAsia"/>
          <w:kern w:val="0"/>
          <w:sz w:val="24"/>
        </w:rPr>
        <w:t>)</w:t>
      </w:r>
      <w:r>
        <w:rPr>
          <w:rFonts w:ascii="宋体" w:cs="宋体" w:hint="eastAsia"/>
          <w:kern w:val="0"/>
          <w:sz w:val="24"/>
          <w:lang w:val="zh-CN"/>
        </w:rPr>
        <w:t>采购活动，全权处理采购活动中的一切事宜。</w:t>
      </w:r>
    </w:p>
    <w:p w:rsidR="004B7C2A" w:rsidRDefault="004B7C2A" w:rsidP="004B7C2A">
      <w:pPr>
        <w:widowControl/>
        <w:adjustRightInd w:val="0"/>
        <w:spacing w:line="360" w:lineRule="auto"/>
        <w:jc w:val="left"/>
        <w:rPr>
          <w:rFonts w:ascii="宋体" w:cs="宋体"/>
          <w:kern w:val="0"/>
          <w:sz w:val="24"/>
        </w:rPr>
      </w:pPr>
    </w:p>
    <w:p w:rsidR="004B7C2A" w:rsidRDefault="004B7C2A" w:rsidP="004B7C2A">
      <w:pPr>
        <w:widowControl/>
        <w:adjustRightInd w:val="0"/>
        <w:spacing w:line="360" w:lineRule="auto"/>
        <w:jc w:val="left"/>
        <w:rPr>
          <w:rFonts w:ascii="宋体" w:cs="宋体"/>
          <w:kern w:val="0"/>
          <w:sz w:val="24"/>
        </w:rPr>
      </w:pP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法人代表签字：</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投标单位全称</w:t>
      </w:r>
      <w:r>
        <w:rPr>
          <w:rFonts w:ascii="宋体" w:cs="宋体" w:hint="eastAsia"/>
          <w:kern w:val="0"/>
          <w:sz w:val="24"/>
        </w:rPr>
        <w:t>(</w:t>
      </w:r>
      <w:r>
        <w:rPr>
          <w:rFonts w:ascii="宋体" w:cs="宋体" w:hint="eastAsia"/>
          <w:kern w:val="0"/>
          <w:sz w:val="24"/>
          <w:lang w:val="zh-CN"/>
        </w:rPr>
        <w:t>公章</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日期</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全权代表姓名：</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职</w:t>
      </w:r>
      <w:proofErr w:type="gramStart"/>
      <w:r>
        <w:rPr>
          <w:rFonts w:ascii="宋体" w:cs="宋体" w:hint="eastAsia"/>
          <w:kern w:val="0"/>
          <w:sz w:val="24"/>
          <w:lang w:val="zh-CN"/>
        </w:rPr>
        <w:t xml:space="preserve">　　　　务</w:t>
      </w:r>
      <w:proofErr w:type="gramEnd"/>
      <w:r>
        <w:rPr>
          <w:rFonts w:ascii="宋体" w:cs="宋体" w:hint="eastAsia"/>
          <w:kern w:val="0"/>
          <w:sz w:val="24"/>
          <w:lang w:val="zh-CN"/>
        </w:rPr>
        <w:t>：</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详细通讯地址：</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邮政编码：</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传</w:t>
      </w:r>
      <w:proofErr w:type="gramStart"/>
      <w:r>
        <w:rPr>
          <w:rFonts w:ascii="宋体" w:cs="宋体" w:hint="eastAsia"/>
          <w:kern w:val="0"/>
          <w:sz w:val="24"/>
          <w:lang w:val="zh-CN"/>
        </w:rPr>
        <w:t xml:space="preserve">　　　　</w:t>
      </w:r>
      <w:proofErr w:type="gramEnd"/>
      <w:r>
        <w:rPr>
          <w:rFonts w:ascii="宋体" w:cs="宋体" w:hint="eastAsia"/>
          <w:kern w:val="0"/>
          <w:sz w:val="24"/>
          <w:lang w:val="zh-CN"/>
        </w:rPr>
        <w:t>真：</w:t>
      </w:r>
    </w:p>
    <w:p w:rsidR="004B7C2A" w:rsidRDefault="004B7C2A" w:rsidP="004B7C2A">
      <w:pPr>
        <w:widowControl/>
        <w:adjustRightInd w:val="0"/>
        <w:spacing w:line="360" w:lineRule="auto"/>
        <w:ind w:firstLineChars="50" w:firstLine="120"/>
        <w:jc w:val="left"/>
        <w:rPr>
          <w:rFonts w:ascii="宋体" w:cs="宋体"/>
          <w:kern w:val="0"/>
          <w:sz w:val="24"/>
        </w:rPr>
      </w:pPr>
      <w:r>
        <w:rPr>
          <w:rFonts w:ascii="宋体" w:cs="宋体" w:hint="eastAsia"/>
          <w:kern w:val="0"/>
          <w:sz w:val="24"/>
          <w:lang w:val="zh-CN"/>
        </w:rPr>
        <w:t>电</w:t>
      </w:r>
      <w:proofErr w:type="gramStart"/>
      <w:r>
        <w:rPr>
          <w:rFonts w:ascii="宋体" w:cs="宋体" w:hint="eastAsia"/>
          <w:kern w:val="0"/>
          <w:sz w:val="24"/>
          <w:lang w:val="zh-CN"/>
        </w:rPr>
        <w:t xml:space="preserve">　　　　</w:t>
      </w:r>
      <w:proofErr w:type="gramEnd"/>
      <w:r>
        <w:rPr>
          <w:rFonts w:ascii="宋体" w:cs="宋体" w:hint="eastAsia"/>
          <w:kern w:val="0"/>
          <w:sz w:val="24"/>
          <w:lang w:val="zh-CN"/>
        </w:rPr>
        <w:t>话：</w:t>
      </w:r>
    </w:p>
    <w:p w:rsidR="004B7C2A" w:rsidRDefault="004B7C2A" w:rsidP="004B7C2A">
      <w:pPr>
        <w:widowControl/>
        <w:spacing w:line="360" w:lineRule="auto"/>
        <w:jc w:val="left"/>
        <w:rPr>
          <w:rFonts w:ascii="宋体" w:cs="宋体"/>
          <w:bCs/>
          <w:kern w:val="0"/>
          <w:sz w:val="24"/>
          <w:lang w:val="zh-CN"/>
        </w:rPr>
      </w:pPr>
    </w:p>
    <w:p w:rsidR="004B7C2A" w:rsidRDefault="004B7C2A" w:rsidP="004B7C2A">
      <w:pPr>
        <w:widowControl/>
        <w:spacing w:line="360" w:lineRule="auto"/>
        <w:jc w:val="left"/>
        <w:rPr>
          <w:rFonts w:ascii="宋体" w:cs="宋体"/>
          <w:bCs/>
          <w:kern w:val="0"/>
          <w:sz w:val="24"/>
          <w:lang w:val="zh-CN"/>
        </w:rPr>
      </w:pPr>
      <w:r>
        <w:rPr>
          <w:rFonts w:ascii="宋体" w:cs="宋体" w:hint="eastAsia"/>
          <w:bCs/>
          <w:kern w:val="0"/>
          <w:sz w:val="24"/>
          <w:lang w:val="zh-CN"/>
        </w:rPr>
        <w:t>说明：投标单位为代理商时，还要提供制造厂商的产品授权证书。</w:t>
      </w:r>
    </w:p>
    <w:p w:rsidR="004B7C2A" w:rsidRDefault="004B7C2A" w:rsidP="004B7C2A">
      <w:pPr>
        <w:widowControl/>
        <w:adjustRightInd w:val="0"/>
        <w:spacing w:line="360" w:lineRule="auto"/>
        <w:jc w:val="left"/>
        <w:rPr>
          <w:rFonts w:ascii="宋体" w:cs="宋体"/>
          <w:kern w:val="0"/>
          <w:sz w:val="24"/>
          <w:lang w:val="zh-CN"/>
        </w:rPr>
      </w:pPr>
      <w:r>
        <w:rPr>
          <w:rFonts w:ascii="宋体" w:hint="eastAsia"/>
          <w:bCs/>
          <w:sz w:val="28"/>
          <w:szCs w:val="28"/>
          <w:lang w:val="zh-CN"/>
        </w:rPr>
        <w:br w:type="page"/>
      </w:r>
      <w:r>
        <w:rPr>
          <w:rFonts w:ascii="宋体" w:cs="宋体" w:hint="eastAsia"/>
          <w:kern w:val="0"/>
          <w:sz w:val="24"/>
          <w:lang w:val="zh-CN"/>
        </w:rPr>
        <w:lastRenderedPageBreak/>
        <w:t>附件四</w:t>
      </w:r>
      <w:r>
        <w:rPr>
          <w:rFonts w:ascii="宋体" w:cs="宋体" w:hint="eastAsia"/>
          <w:kern w:val="0"/>
          <w:sz w:val="24"/>
        </w:rPr>
        <w:t xml:space="preserve">-2                   </w:t>
      </w:r>
      <w:r>
        <w:rPr>
          <w:rFonts w:ascii="宋体" w:cs="宋体" w:hint="eastAsia"/>
          <w:kern w:val="0"/>
          <w:sz w:val="24"/>
          <w:lang w:val="zh-CN"/>
        </w:rPr>
        <w:t>投标单位情况表</w:t>
      </w:r>
    </w:p>
    <w:p w:rsidR="004B7C2A" w:rsidRDefault="004B7C2A" w:rsidP="004B7C2A">
      <w:pPr>
        <w:widowControl/>
        <w:adjustRightInd w:val="0"/>
        <w:spacing w:line="360" w:lineRule="auto"/>
        <w:jc w:val="left"/>
        <w:rPr>
          <w:rFonts w:ascii="宋体" w:cs="宋体"/>
          <w:kern w:val="0"/>
          <w:sz w:val="28"/>
          <w:szCs w:val="28"/>
        </w:rPr>
      </w:pPr>
    </w:p>
    <w:p w:rsidR="004B7C2A" w:rsidRDefault="004B7C2A" w:rsidP="004B7C2A">
      <w:pPr>
        <w:widowControl/>
        <w:adjustRightInd w:val="0"/>
        <w:spacing w:line="360" w:lineRule="atLeast"/>
        <w:jc w:val="left"/>
        <w:rPr>
          <w:rFonts w:ascii="宋体" w:cs="宋体"/>
          <w:kern w:val="0"/>
          <w:sz w:val="24"/>
        </w:rPr>
      </w:pPr>
      <w:r>
        <w:rPr>
          <w:rFonts w:ascii="宋体" w:cs="宋体" w:hint="eastAsia"/>
          <w:kern w:val="0"/>
          <w:sz w:val="24"/>
          <w:lang w:val="zh-CN"/>
        </w:rPr>
        <w:t>投标人名称</w:t>
      </w:r>
      <w:r>
        <w:rPr>
          <w:rFonts w:ascii="宋体" w:cs="宋体" w:hint="eastAsia"/>
          <w:kern w:val="0"/>
          <w:sz w:val="24"/>
        </w:rPr>
        <w:t xml:space="preserve">:                            </w:t>
      </w:r>
      <w:r>
        <w:rPr>
          <w:rFonts w:ascii="宋体" w:cs="宋体" w:hint="eastAsia"/>
          <w:kern w:val="0"/>
          <w:sz w:val="24"/>
          <w:lang w:val="zh-CN"/>
        </w:rPr>
        <w:t>填表日期</w:t>
      </w:r>
      <w:r>
        <w:rPr>
          <w:rFonts w:ascii="宋体" w:cs="宋体" w:hint="eastAsia"/>
          <w:kern w:val="0"/>
          <w:sz w:val="24"/>
        </w:rPr>
        <w:t>:</w:t>
      </w:r>
    </w:p>
    <w:tbl>
      <w:tblPr>
        <w:tblW w:w="0" w:type="auto"/>
        <w:tblInd w:w="28" w:type="dxa"/>
        <w:tblLayout w:type="fixed"/>
        <w:tblCellMar>
          <w:left w:w="28" w:type="dxa"/>
          <w:right w:w="28" w:type="dxa"/>
        </w:tblCellMar>
        <w:tblLook w:val="0000" w:firstRow="0" w:lastRow="0" w:firstColumn="0" w:lastColumn="0" w:noHBand="0" w:noVBand="0"/>
      </w:tblPr>
      <w:tblGrid>
        <w:gridCol w:w="1200"/>
        <w:gridCol w:w="900"/>
        <w:gridCol w:w="540"/>
        <w:gridCol w:w="360"/>
        <w:gridCol w:w="900"/>
        <w:gridCol w:w="318"/>
        <w:gridCol w:w="255"/>
        <w:gridCol w:w="754"/>
        <w:gridCol w:w="510"/>
        <w:gridCol w:w="330"/>
        <w:gridCol w:w="435"/>
        <w:gridCol w:w="144"/>
        <w:gridCol w:w="345"/>
        <w:gridCol w:w="1324"/>
      </w:tblGrid>
      <w:tr w:rsidR="004B7C2A" w:rsidTr="001A1BB2">
        <w:trPr>
          <w:trHeight w:val="400"/>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单位名称</w:t>
            </w:r>
          </w:p>
        </w:tc>
        <w:tc>
          <w:tcPr>
            <w:tcW w:w="7115" w:type="dxa"/>
            <w:gridSpan w:val="1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00"/>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详细地址</w:t>
            </w:r>
          </w:p>
        </w:tc>
        <w:tc>
          <w:tcPr>
            <w:tcW w:w="7115" w:type="dxa"/>
            <w:gridSpan w:val="1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00"/>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主管部门</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法人代表</w:t>
            </w:r>
          </w:p>
        </w:tc>
        <w:tc>
          <w:tcPr>
            <w:tcW w:w="151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职务</w:t>
            </w:r>
          </w:p>
        </w:tc>
        <w:tc>
          <w:tcPr>
            <w:tcW w:w="1669"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00"/>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经济类型</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授权代表</w:t>
            </w:r>
          </w:p>
        </w:tc>
        <w:tc>
          <w:tcPr>
            <w:tcW w:w="151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职务</w:t>
            </w:r>
          </w:p>
        </w:tc>
        <w:tc>
          <w:tcPr>
            <w:tcW w:w="1669"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400"/>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邮政编码</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18"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电话</w:t>
            </w:r>
          </w:p>
        </w:tc>
        <w:tc>
          <w:tcPr>
            <w:tcW w:w="151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09"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传真</w:t>
            </w:r>
          </w:p>
        </w:tc>
        <w:tc>
          <w:tcPr>
            <w:tcW w:w="1669"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863"/>
        </w:trPr>
        <w:tc>
          <w:tcPr>
            <w:tcW w:w="120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单位简历</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及机构</w:t>
            </w:r>
          </w:p>
        </w:tc>
        <w:tc>
          <w:tcPr>
            <w:tcW w:w="7115" w:type="dxa"/>
            <w:gridSpan w:val="1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trHeight w:val="773"/>
        </w:trPr>
        <w:tc>
          <w:tcPr>
            <w:tcW w:w="1200" w:type="dxa"/>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单位优</w:t>
            </w:r>
          </w:p>
          <w:p w:rsidR="004B7C2A" w:rsidRDefault="004B7C2A" w:rsidP="001A1BB2">
            <w:pPr>
              <w:widowControl/>
              <w:adjustRightInd w:val="0"/>
              <w:spacing w:line="360" w:lineRule="atLeast"/>
              <w:jc w:val="left"/>
              <w:rPr>
                <w:rFonts w:ascii="宋体" w:cs="宋体"/>
                <w:kern w:val="0"/>
                <w:sz w:val="24"/>
              </w:rPr>
            </w:pPr>
            <w:proofErr w:type="gramStart"/>
            <w:r>
              <w:rPr>
                <w:rFonts w:ascii="宋体" w:cs="宋体" w:hint="eastAsia"/>
                <w:kern w:val="0"/>
                <w:sz w:val="24"/>
                <w:lang w:val="zh-CN"/>
              </w:rPr>
              <w:t>势及特长</w:t>
            </w:r>
            <w:proofErr w:type="gramEnd"/>
          </w:p>
        </w:tc>
        <w:tc>
          <w:tcPr>
            <w:tcW w:w="7115" w:type="dxa"/>
            <w:gridSpan w:val="13"/>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cantSplit/>
          <w:trHeight w:val="244"/>
        </w:trPr>
        <w:tc>
          <w:tcPr>
            <w:tcW w:w="1200" w:type="dxa"/>
            <w:vMerge w:val="restart"/>
            <w:tcBorders>
              <w:top w:val="single" w:sz="6" w:space="0" w:color="000000"/>
              <w:left w:val="single" w:sz="6" w:space="0" w:color="000000"/>
              <w:bottom w:val="single" w:sz="4" w:space="0" w:color="auto"/>
              <w:right w:val="single" w:sz="6" w:space="0" w:color="000000"/>
            </w:tcBorders>
          </w:tcPr>
          <w:p w:rsidR="004B7C2A" w:rsidRDefault="004B7C2A" w:rsidP="001A1BB2">
            <w:pPr>
              <w:widowControl/>
              <w:adjustRightInd w:val="0"/>
              <w:spacing w:line="360" w:lineRule="atLeast"/>
              <w:jc w:val="left"/>
              <w:rPr>
                <w:rFonts w:ascii="宋体" w:cs="宋体"/>
                <w:kern w:val="0"/>
                <w:sz w:val="24"/>
              </w:rPr>
            </w:pP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单</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位</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概</w:t>
            </w:r>
          </w:p>
          <w:p w:rsidR="004B7C2A" w:rsidRDefault="004B7C2A" w:rsidP="001A1BB2">
            <w:pPr>
              <w:widowControl/>
              <w:adjustRightInd w:val="0"/>
              <w:spacing w:line="360" w:lineRule="atLeast"/>
              <w:jc w:val="left"/>
              <w:rPr>
                <w:rFonts w:ascii="宋体" w:cs="宋体"/>
                <w:kern w:val="0"/>
                <w:sz w:val="24"/>
              </w:rPr>
            </w:pPr>
            <w:proofErr w:type="gramStart"/>
            <w:r>
              <w:rPr>
                <w:rFonts w:ascii="宋体" w:cs="宋体" w:hint="eastAsia"/>
                <w:kern w:val="0"/>
                <w:sz w:val="24"/>
                <w:lang w:val="zh-CN"/>
              </w:rPr>
              <w:t>况</w:t>
            </w:r>
            <w:proofErr w:type="gramEnd"/>
          </w:p>
        </w:tc>
        <w:tc>
          <w:tcPr>
            <w:tcW w:w="900" w:type="dxa"/>
            <w:vMerge w:val="restart"/>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职工</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总数</w:t>
            </w:r>
          </w:p>
        </w:tc>
        <w:tc>
          <w:tcPr>
            <w:tcW w:w="2373" w:type="dxa"/>
            <w:gridSpan w:val="5"/>
            <w:vMerge w:val="restart"/>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人</w:t>
            </w:r>
          </w:p>
        </w:tc>
        <w:tc>
          <w:tcPr>
            <w:tcW w:w="3842" w:type="dxa"/>
            <w:gridSpan w:val="7"/>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生产工人</w:t>
            </w:r>
            <w:proofErr w:type="gramStart"/>
            <w:r>
              <w:rPr>
                <w:rFonts w:ascii="宋体" w:cs="宋体" w:hint="eastAsia"/>
                <w:kern w:val="0"/>
                <w:sz w:val="24"/>
                <w:lang w:val="zh-CN"/>
              </w:rPr>
              <w:t>人</w:t>
            </w:r>
            <w:proofErr w:type="gramEnd"/>
          </w:p>
        </w:tc>
      </w:tr>
      <w:tr w:rsidR="004B7C2A" w:rsidTr="001A1BB2">
        <w:trPr>
          <w:cantSplit/>
          <w:trHeight w:val="192"/>
        </w:trPr>
        <w:tc>
          <w:tcPr>
            <w:tcW w:w="12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900" w:type="dxa"/>
            <w:vMerge/>
            <w:tcBorders>
              <w:top w:val="single" w:sz="6" w:space="0" w:color="000000"/>
              <w:left w:val="single" w:sz="6" w:space="0" w:color="000000"/>
              <w:bottom w:val="single" w:sz="6" w:space="0" w:color="000000"/>
              <w:right w:val="single" w:sz="6" w:space="0" w:color="000000"/>
            </w:tcBorders>
          </w:tcPr>
          <w:p w:rsidR="004B7C2A" w:rsidRDefault="004B7C2A" w:rsidP="001A1BB2">
            <w:pPr>
              <w:rPr>
                <w:rFonts w:ascii="Times New Roman" w:hAnsi="Times New Roman"/>
                <w:sz w:val="20"/>
                <w:szCs w:val="20"/>
              </w:rPr>
            </w:pPr>
          </w:p>
        </w:tc>
        <w:tc>
          <w:tcPr>
            <w:tcW w:w="2373" w:type="dxa"/>
            <w:gridSpan w:val="5"/>
            <w:vMerge/>
            <w:tcBorders>
              <w:top w:val="single" w:sz="6" w:space="0" w:color="000000"/>
              <w:left w:val="single" w:sz="6" w:space="0" w:color="000000"/>
              <w:bottom w:val="single" w:sz="6" w:space="0" w:color="000000"/>
              <w:right w:val="single" w:sz="6" w:space="0" w:color="000000"/>
            </w:tcBorders>
          </w:tcPr>
          <w:p w:rsidR="004B7C2A" w:rsidRDefault="004B7C2A" w:rsidP="001A1BB2">
            <w:pPr>
              <w:rPr>
                <w:rFonts w:ascii="Times New Roman" w:hAnsi="Times New Roman"/>
                <w:sz w:val="20"/>
                <w:szCs w:val="20"/>
              </w:rPr>
            </w:pPr>
          </w:p>
        </w:tc>
        <w:tc>
          <w:tcPr>
            <w:tcW w:w="3842" w:type="dxa"/>
            <w:gridSpan w:val="7"/>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192" w:lineRule="atLeast"/>
              <w:jc w:val="left"/>
              <w:rPr>
                <w:rFonts w:ascii="宋体" w:cs="宋体"/>
                <w:kern w:val="0"/>
                <w:sz w:val="24"/>
              </w:rPr>
            </w:pPr>
            <w:r>
              <w:rPr>
                <w:rFonts w:ascii="宋体" w:cs="宋体" w:hint="eastAsia"/>
                <w:kern w:val="0"/>
                <w:sz w:val="24"/>
                <w:lang w:val="zh-CN"/>
              </w:rPr>
              <w:t>工程技术人员人</w:t>
            </w:r>
          </w:p>
        </w:tc>
      </w:tr>
      <w:tr w:rsidR="004B7C2A" w:rsidTr="001A1BB2">
        <w:trPr>
          <w:cantSplit/>
          <w:trHeight w:val="239"/>
        </w:trPr>
        <w:tc>
          <w:tcPr>
            <w:tcW w:w="12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900" w:type="dxa"/>
            <w:vMerge w:val="restart"/>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流动</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资金</w:t>
            </w:r>
          </w:p>
        </w:tc>
        <w:tc>
          <w:tcPr>
            <w:tcW w:w="2373" w:type="dxa"/>
            <w:gridSpan w:val="5"/>
            <w:vMerge w:val="restart"/>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万元</w:t>
            </w:r>
          </w:p>
        </w:tc>
        <w:tc>
          <w:tcPr>
            <w:tcW w:w="754" w:type="dxa"/>
            <w:vMerge w:val="restart"/>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资金</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来源</w:t>
            </w:r>
          </w:p>
        </w:tc>
        <w:tc>
          <w:tcPr>
            <w:tcW w:w="1275"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自有资金</w:t>
            </w:r>
          </w:p>
        </w:tc>
        <w:tc>
          <w:tcPr>
            <w:tcW w:w="1813"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万元</w:t>
            </w:r>
          </w:p>
        </w:tc>
      </w:tr>
      <w:tr w:rsidR="004B7C2A" w:rsidTr="001A1BB2">
        <w:trPr>
          <w:cantSplit/>
          <w:trHeight w:val="132"/>
        </w:trPr>
        <w:tc>
          <w:tcPr>
            <w:tcW w:w="12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900" w:type="dxa"/>
            <w:vMerge/>
            <w:tcBorders>
              <w:top w:val="single" w:sz="6" w:space="0" w:color="000000"/>
              <w:left w:val="single" w:sz="6" w:space="0" w:color="000000"/>
              <w:bottom w:val="nil"/>
              <w:right w:val="single" w:sz="6" w:space="0" w:color="000000"/>
            </w:tcBorders>
          </w:tcPr>
          <w:p w:rsidR="004B7C2A" w:rsidRDefault="004B7C2A" w:rsidP="001A1BB2">
            <w:pPr>
              <w:rPr>
                <w:rFonts w:ascii="Times New Roman" w:hAnsi="Times New Roman"/>
                <w:sz w:val="20"/>
                <w:szCs w:val="20"/>
              </w:rPr>
            </w:pPr>
          </w:p>
        </w:tc>
        <w:tc>
          <w:tcPr>
            <w:tcW w:w="2373" w:type="dxa"/>
            <w:gridSpan w:val="5"/>
            <w:vMerge/>
            <w:tcBorders>
              <w:top w:val="single" w:sz="6" w:space="0" w:color="000000"/>
              <w:left w:val="single" w:sz="6" w:space="0" w:color="000000"/>
              <w:bottom w:val="nil"/>
              <w:right w:val="single" w:sz="6" w:space="0" w:color="000000"/>
            </w:tcBorders>
          </w:tcPr>
          <w:p w:rsidR="004B7C2A" w:rsidRDefault="004B7C2A" w:rsidP="001A1BB2">
            <w:pPr>
              <w:rPr>
                <w:rFonts w:ascii="Times New Roman" w:hAnsi="Times New Roman"/>
                <w:sz w:val="20"/>
                <w:szCs w:val="20"/>
              </w:rPr>
            </w:pPr>
          </w:p>
        </w:tc>
        <w:tc>
          <w:tcPr>
            <w:tcW w:w="754" w:type="dxa"/>
            <w:vMerge/>
            <w:tcBorders>
              <w:top w:val="single" w:sz="6" w:space="0" w:color="000000"/>
              <w:left w:val="single" w:sz="6" w:space="0" w:color="000000"/>
              <w:bottom w:val="nil"/>
              <w:right w:val="single" w:sz="6" w:space="0" w:color="000000"/>
            </w:tcBorders>
          </w:tcPr>
          <w:p w:rsidR="004B7C2A" w:rsidRDefault="004B7C2A" w:rsidP="001A1BB2">
            <w:pPr>
              <w:rPr>
                <w:rFonts w:ascii="Times New Roman" w:hAnsi="Times New Roman"/>
                <w:sz w:val="20"/>
                <w:szCs w:val="20"/>
              </w:rPr>
            </w:pPr>
          </w:p>
        </w:tc>
        <w:tc>
          <w:tcPr>
            <w:tcW w:w="1275" w:type="dxa"/>
            <w:gridSpan w:val="3"/>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132" w:lineRule="atLeast"/>
              <w:jc w:val="left"/>
              <w:rPr>
                <w:rFonts w:ascii="宋体" w:cs="宋体"/>
                <w:kern w:val="0"/>
                <w:sz w:val="24"/>
              </w:rPr>
            </w:pPr>
            <w:r>
              <w:rPr>
                <w:rFonts w:ascii="宋体" w:cs="宋体" w:hint="eastAsia"/>
                <w:kern w:val="0"/>
                <w:sz w:val="24"/>
                <w:lang w:val="zh-CN"/>
              </w:rPr>
              <w:t>银行贷款</w:t>
            </w:r>
          </w:p>
        </w:tc>
        <w:tc>
          <w:tcPr>
            <w:tcW w:w="1813" w:type="dxa"/>
            <w:gridSpan w:val="3"/>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132" w:lineRule="atLeast"/>
              <w:jc w:val="left"/>
              <w:rPr>
                <w:rFonts w:ascii="宋体" w:cs="宋体"/>
                <w:kern w:val="0"/>
                <w:sz w:val="24"/>
              </w:rPr>
            </w:pPr>
            <w:r>
              <w:rPr>
                <w:rFonts w:ascii="宋体" w:cs="宋体" w:hint="eastAsia"/>
                <w:kern w:val="0"/>
                <w:sz w:val="24"/>
                <w:lang w:val="zh-CN"/>
              </w:rPr>
              <w:t>万元</w:t>
            </w:r>
          </w:p>
        </w:tc>
      </w:tr>
      <w:tr w:rsidR="004B7C2A" w:rsidTr="001A1BB2">
        <w:trPr>
          <w:cantSplit/>
          <w:trHeight w:val="250"/>
        </w:trPr>
        <w:tc>
          <w:tcPr>
            <w:tcW w:w="12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900" w:type="dxa"/>
            <w:vMerge w:val="restart"/>
            <w:tcBorders>
              <w:top w:val="single" w:sz="6" w:space="0" w:color="000000"/>
              <w:left w:val="single" w:sz="6" w:space="0" w:color="000000"/>
              <w:bottom w:val="single" w:sz="4" w:space="0" w:color="auto"/>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固定</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资产</w:t>
            </w:r>
          </w:p>
        </w:tc>
        <w:tc>
          <w:tcPr>
            <w:tcW w:w="2373" w:type="dxa"/>
            <w:gridSpan w:val="5"/>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原值万元</w:t>
            </w:r>
          </w:p>
        </w:tc>
        <w:tc>
          <w:tcPr>
            <w:tcW w:w="754" w:type="dxa"/>
            <w:vMerge w:val="restart"/>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资金</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性质</w:t>
            </w:r>
          </w:p>
        </w:tc>
        <w:tc>
          <w:tcPr>
            <w:tcW w:w="1275"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生产性</w:t>
            </w:r>
          </w:p>
        </w:tc>
        <w:tc>
          <w:tcPr>
            <w:tcW w:w="1813"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万元</w:t>
            </w:r>
          </w:p>
        </w:tc>
      </w:tr>
      <w:tr w:rsidR="004B7C2A" w:rsidTr="001A1BB2">
        <w:trPr>
          <w:cantSplit/>
          <w:trHeight w:val="356"/>
        </w:trPr>
        <w:tc>
          <w:tcPr>
            <w:tcW w:w="12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900" w:type="dxa"/>
            <w:vMerge/>
            <w:tcBorders>
              <w:top w:val="single" w:sz="6" w:space="0" w:color="000000"/>
              <w:left w:val="single" w:sz="6" w:space="0" w:color="000000"/>
              <w:bottom w:val="single" w:sz="4" w:space="0" w:color="auto"/>
              <w:right w:val="single" w:sz="6" w:space="0" w:color="000000"/>
            </w:tcBorders>
          </w:tcPr>
          <w:p w:rsidR="004B7C2A" w:rsidRDefault="004B7C2A" w:rsidP="001A1BB2">
            <w:pPr>
              <w:rPr>
                <w:rFonts w:ascii="Times New Roman" w:hAnsi="Times New Roman"/>
                <w:sz w:val="20"/>
                <w:szCs w:val="20"/>
              </w:rPr>
            </w:pPr>
          </w:p>
        </w:tc>
        <w:tc>
          <w:tcPr>
            <w:tcW w:w="2373" w:type="dxa"/>
            <w:gridSpan w:val="5"/>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净值万元</w:t>
            </w:r>
          </w:p>
        </w:tc>
        <w:tc>
          <w:tcPr>
            <w:tcW w:w="754" w:type="dxa"/>
            <w:vMerge/>
            <w:tcBorders>
              <w:top w:val="single" w:sz="6" w:space="0" w:color="000000"/>
              <w:left w:val="single" w:sz="6" w:space="0" w:color="000000"/>
              <w:bottom w:val="nil"/>
              <w:right w:val="single" w:sz="6" w:space="0" w:color="000000"/>
            </w:tcBorders>
          </w:tcPr>
          <w:p w:rsidR="004B7C2A" w:rsidRDefault="004B7C2A" w:rsidP="001A1BB2">
            <w:pPr>
              <w:rPr>
                <w:rFonts w:ascii="Times New Roman" w:hAnsi="Times New Roman"/>
                <w:sz w:val="20"/>
                <w:szCs w:val="20"/>
              </w:rPr>
            </w:pPr>
          </w:p>
        </w:tc>
        <w:tc>
          <w:tcPr>
            <w:tcW w:w="1275" w:type="dxa"/>
            <w:gridSpan w:val="3"/>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非生产性</w:t>
            </w:r>
          </w:p>
        </w:tc>
        <w:tc>
          <w:tcPr>
            <w:tcW w:w="1813" w:type="dxa"/>
            <w:gridSpan w:val="3"/>
            <w:tcBorders>
              <w:top w:val="single" w:sz="6" w:space="0" w:color="000000"/>
              <w:left w:val="single" w:sz="6" w:space="0" w:color="000000"/>
              <w:bottom w:val="nil"/>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万元</w:t>
            </w:r>
          </w:p>
        </w:tc>
      </w:tr>
      <w:tr w:rsidR="004B7C2A" w:rsidTr="001A1BB2">
        <w:trPr>
          <w:cantSplit/>
          <w:trHeight w:val="419"/>
        </w:trPr>
        <w:tc>
          <w:tcPr>
            <w:tcW w:w="1200" w:type="dxa"/>
            <w:vMerge w:val="restart"/>
            <w:tcBorders>
              <w:top w:val="single" w:sz="4" w:space="0" w:color="auto"/>
              <w:left w:val="single" w:sz="6" w:space="0" w:color="000000"/>
              <w:bottom w:val="single" w:sz="6" w:space="0" w:color="000000"/>
              <w:right w:val="single" w:sz="4" w:space="0" w:color="auto"/>
            </w:tcBorders>
          </w:tcPr>
          <w:p w:rsidR="004B7C2A" w:rsidRDefault="004B7C2A" w:rsidP="001A1BB2">
            <w:pPr>
              <w:widowControl/>
              <w:pBdr>
                <w:top w:val="single" w:sz="6" w:space="1" w:color="auto"/>
              </w:pBdr>
              <w:adjustRightInd w:val="0"/>
              <w:spacing w:line="360" w:lineRule="atLeast"/>
              <w:jc w:val="left"/>
              <w:rPr>
                <w:rFonts w:ascii="宋体" w:cs="宋体"/>
                <w:kern w:val="0"/>
                <w:sz w:val="24"/>
              </w:rPr>
            </w:pPr>
            <w:r>
              <w:rPr>
                <w:rFonts w:ascii="宋体" w:cs="宋体" w:hint="eastAsia"/>
                <w:kern w:val="0"/>
                <w:sz w:val="24"/>
                <w:lang w:val="zh-CN"/>
              </w:rPr>
              <w:t>企业财</w:t>
            </w:r>
          </w:p>
          <w:p w:rsidR="004B7C2A" w:rsidRDefault="004B7C2A" w:rsidP="001A1BB2">
            <w:pPr>
              <w:widowControl/>
              <w:pBdr>
                <w:top w:val="single" w:sz="6" w:space="1" w:color="auto"/>
              </w:pBdr>
              <w:adjustRightInd w:val="0"/>
              <w:spacing w:line="360" w:lineRule="atLeast"/>
              <w:jc w:val="left"/>
              <w:rPr>
                <w:rFonts w:ascii="宋体" w:cs="宋体"/>
                <w:kern w:val="0"/>
                <w:sz w:val="24"/>
              </w:rPr>
            </w:pPr>
            <w:proofErr w:type="gramStart"/>
            <w:r>
              <w:rPr>
                <w:rFonts w:ascii="宋体" w:cs="宋体" w:hint="eastAsia"/>
                <w:kern w:val="0"/>
                <w:sz w:val="24"/>
                <w:lang w:val="zh-CN"/>
              </w:rPr>
              <w:t>务</w:t>
            </w:r>
            <w:proofErr w:type="gramEnd"/>
            <w:r>
              <w:rPr>
                <w:rFonts w:ascii="宋体" w:cs="宋体" w:hint="eastAsia"/>
                <w:kern w:val="0"/>
                <w:sz w:val="24"/>
                <w:lang w:val="zh-CN"/>
              </w:rPr>
              <w:t>状况</w:t>
            </w:r>
          </w:p>
        </w:tc>
        <w:tc>
          <w:tcPr>
            <w:tcW w:w="900" w:type="dxa"/>
            <w:tcBorders>
              <w:top w:val="single" w:sz="4" w:space="0" w:color="auto"/>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年份</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收入总额</w:t>
            </w: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利润总额</w:t>
            </w:r>
          </w:p>
        </w:tc>
        <w:tc>
          <w:tcPr>
            <w:tcW w:w="1275"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税后利润</w:t>
            </w:r>
          </w:p>
        </w:tc>
        <w:tc>
          <w:tcPr>
            <w:tcW w:w="1813"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负债总额</w:t>
            </w:r>
          </w:p>
        </w:tc>
      </w:tr>
      <w:tr w:rsidR="004B7C2A" w:rsidTr="001A1BB2">
        <w:trPr>
          <w:cantSplit/>
          <w:trHeight w:val="264"/>
        </w:trPr>
        <w:tc>
          <w:tcPr>
            <w:tcW w:w="1200" w:type="dxa"/>
            <w:vMerge/>
            <w:tcBorders>
              <w:top w:val="single" w:sz="4" w:space="0" w:color="auto"/>
              <w:left w:val="single" w:sz="6" w:space="0" w:color="000000"/>
              <w:bottom w:val="single" w:sz="6" w:space="0" w:color="000000"/>
              <w:right w:val="single" w:sz="4" w:space="0" w:color="auto"/>
            </w:tcBorders>
          </w:tcPr>
          <w:p w:rsidR="004B7C2A" w:rsidRDefault="004B7C2A" w:rsidP="001A1BB2">
            <w:pPr>
              <w:rPr>
                <w:rFonts w:ascii="Times New Roman" w:hAnsi="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rPr>
              <w:t>年</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75"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813"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cantSplit/>
          <w:trHeight w:val="212"/>
        </w:trPr>
        <w:tc>
          <w:tcPr>
            <w:tcW w:w="1200" w:type="dxa"/>
            <w:vMerge/>
            <w:tcBorders>
              <w:top w:val="single" w:sz="4" w:space="0" w:color="auto"/>
              <w:left w:val="single" w:sz="6" w:space="0" w:color="000000"/>
              <w:bottom w:val="single" w:sz="6" w:space="0" w:color="000000"/>
              <w:right w:val="single" w:sz="4" w:space="0" w:color="auto"/>
            </w:tcBorders>
          </w:tcPr>
          <w:p w:rsidR="004B7C2A" w:rsidRDefault="004B7C2A" w:rsidP="001A1BB2">
            <w:pPr>
              <w:rPr>
                <w:rFonts w:ascii="Times New Roman" w:hAnsi="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212" w:lineRule="atLeast"/>
              <w:jc w:val="left"/>
              <w:rPr>
                <w:rFonts w:ascii="宋体" w:cs="宋体"/>
                <w:kern w:val="0"/>
                <w:sz w:val="24"/>
              </w:rPr>
            </w:pPr>
            <w:r>
              <w:rPr>
                <w:rFonts w:ascii="宋体" w:cs="宋体" w:hint="eastAsia"/>
                <w:kern w:val="0"/>
                <w:sz w:val="24"/>
              </w:rPr>
              <w:t>年</w:t>
            </w:r>
          </w:p>
        </w:tc>
        <w:tc>
          <w:tcPr>
            <w:tcW w:w="1800"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2"/>
              </w:rPr>
            </w:pP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2"/>
              </w:rPr>
            </w:pPr>
          </w:p>
        </w:tc>
        <w:tc>
          <w:tcPr>
            <w:tcW w:w="1275"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2"/>
              </w:rPr>
            </w:pPr>
          </w:p>
        </w:tc>
        <w:tc>
          <w:tcPr>
            <w:tcW w:w="1813"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2"/>
              </w:rPr>
            </w:pPr>
          </w:p>
        </w:tc>
      </w:tr>
      <w:tr w:rsidR="004B7C2A" w:rsidTr="001A1BB2">
        <w:trPr>
          <w:cantSplit/>
          <w:trHeight w:val="400"/>
        </w:trPr>
        <w:tc>
          <w:tcPr>
            <w:tcW w:w="1200" w:type="dxa"/>
            <w:vMerge w:val="restart"/>
            <w:tcBorders>
              <w:top w:val="single" w:sz="6" w:space="0" w:color="000000"/>
              <w:left w:val="single" w:sz="6" w:space="0" w:color="000000"/>
              <w:bottom w:val="single" w:sz="6" w:space="0" w:color="000000"/>
              <w:right w:val="single" w:sz="4" w:space="0" w:color="auto"/>
            </w:tcBorders>
          </w:tcPr>
          <w:p w:rsidR="004B7C2A" w:rsidRDefault="004B7C2A" w:rsidP="001A1BB2">
            <w:pPr>
              <w:widowControl/>
              <w:adjustRightInd w:val="0"/>
              <w:spacing w:line="360" w:lineRule="atLeast"/>
              <w:jc w:val="left"/>
              <w:rPr>
                <w:rFonts w:ascii="宋体" w:cs="宋体"/>
                <w:kern w:val="0"/>
                <w:sz w:val="24"/>
              </w:rPr>
            </w:pP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主要</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产品</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情况</w:t>
            </w: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lang w:val="zh-CN"/>
              </w:rPr>
            </w:pPr>
            <w:r>
              <w:rPr>
                <w:rFonts w:ascii="宋体" w:cs="宋体" w:hint="eastAsia"/>
                <w:kern w:val="0"/>
                <w:sz w:val="24"/>
                <w:lang w:val="zh-CN"/>
              </w:rPr>
              <w:t>产品</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lang w:val="zh-CN"/>
              </w:rPr>
            </w:pPr>
            <w:r>
              <w:rPr>
                <w:rFonts w:ascii="宋体" w:cs="宋体" w:hint="eastAsia"/>
                <w:kern w:val="0"/>
                <w:sz w:val="24"/>
                <w:lang w:val="zh-CN"/>
              </w:rPr>
              <w:t>型</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号</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上年产量</w:t>
            </w:r>
          </w:p>
        </w:tc>
        <w:tc>
          <w:tcPr>
            <w:tcW w:w="1327" w:type="dxa"/>
            <w:gridSpan w:val="3"/>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上年产值</w:t>
            </w:r>
          </w:p>
        </w:tc>
        <w:tc>
          <w:tcPr>
            <w:tcW w:w="840" w:type="dxa"/>
            <w:gridSpan w:val="2"/>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lang w:val="zh-CN"/>
              </w:rPr>
            </w:pPr>
            <w:r>
              <w:rPr>
                <w:rFonts w:ascii="宋体" w:cs="宋体" w:hint="eastAsia"/>
                <w:kern w:val="0"/>
                <w:sz w:val="24"/>
                <w:lang w:val="zh-CN"/>
              </w:rPr>
              <w:t>优质</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品率</w:t>
            </w:r>
          </w:p>
        </w:tc>
        <w:tc>
          <w:tcPr>
            <w:tcW w:w="924" w:type="dxa"/>
            <w:gridSpan w:val="3"/>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lang w:val="zh-CN"/>
              </w:rPr>
            </w:pPr>
            <w:r>
              <w:rPr>
                <w:rFonts w:ascii="宋体" w:cs="宋体" w:hint="eastAsia"/>
                <w:kern w:val="0"/>
                <w:sz w:val="24"/>
                <w:lang w:val="zh-CN"/>
              </w:rPr>
              <w:t>一等</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品率</w:t>
            </w:r>
          </w:p>
        </w:tc>
        <w:tc>
          <w:tcPr>
            <w:tcW w:w="1324" w:type="dxa"/>
            <w:tcBorders>
              <w:top w:val="single" w:sz="6" w:space="0" w:color="000000"/>
              <w:left w:val="single" w:sz="6" w:space="0" w:color="000000"/>
              <w:bottom w:val="single" w:sz="6" w:space="0" w:color="000000"/>
              <w:right w:val="single" w:sz="6" w:space="0" w:color="000000"/>
            </w:tcBorders>
            <w:vAlign w:val="center"/>
          </w:tcPr>
          <w:p w:rsidR="004B7C2A" w:rsidRDefault="004B7C2A" w:rsidP="001A1BB2">
            <w:pPr>
              <w:widowControl/>
              <w:adjustRightInd w:val="0"/>
              <w:spacing w:line="360" w:lineRule="atLeast"/>
              <w:jc w:val="left"/>
              <w:rPr>
                <w:rFonts w:ascii="宋体" w:cs="宋体"/>
                <w:kern w:val="0"/>
                <w:sz w:val="24"/>
                <w:lang w:val="zh-CN"/>
              </w:rPr>
            </w:pPr>
            <w:r>
              <w:rPr>
                <w:rFonts w:ascii="宋体" w:cs="宋体" w:hint="eastAsia"/>
                <w:kern w:val="0"/>
                <w:sz w:val="24"/>
                <w:lang w:val="zh-CN"/>
              </w:rPr>
              <w:t>主要用户</w:t>
            </w:r>
          </w:p>
          <w:p w:rsidR="004B7C2A" w:rsidRDefault="004B7C2A" w:rsidP="001A1BB2">
            <w:pPr>
              <w:widowControl/>
              <w:adjustRightInd w:val="0"/>
              <w:spacing w:line="360" w:lineRule="atLeast"/>
              <w:jc w:val="left"/>
              <w:rPr>
                <w:rFonts w:ascii="宋体" w:cs="宋体"/>
                <w:kern w:val="0"/>
                <w:sz w:val="24"/>
              </w:rPr>
            </w:pPr>
            <w:r>
              <w:rPr>
                <w:rFonts w:ascii="宋体" w:cs="宋体" w:hint="eastAsia"/>
                <w:kern w:val="0"/>
                <w:sz w:val="24"/>
                <w:lang w:val="zh-CN"/>
              </w:rPr>
              <w:t>名称</w:t>
            </w:r>
          </w:p>
        </w:tc>
      </w:tr>
      <w:tr w:rsidR="004B7C2A" w:rsidTr="001A1BB2">
        <w:trPr>
          <w:cantSplit/>
          <w:trHeight w:val="400"/>
        </w:trPr>
        <w:tc>
          <w:tcPr>
            <w:tcW w:w="1200" w:type="dxa"/>
            <w:vMerge/>
            <w:tcBorders>
              <w:top w:val="single" w:sz="6" w:space="0" w:color="000000"/>
              <w:left w:val="single" w:sz="6" w:space="0" w:color="000000"/>
              <w:bottom w:val="single" w:sz="6" w:space="0" w:color="000000"/>
              <w:right w:val="single" w:sz="4" w:space="0" w:color="auto"/>
            </w:tcBorders>
          </w:tcPr>
          <w:p w:rsidR="004B7C2A" w:rsidRDefault="004B7C2A" w:rsidP="001A1BB2">
            <w:pPr>
              <w:rPr>
                <w:rFonts w:ascii="Times New Roman" w:hAnsi="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cantSplit/>
          <w:trHeight w:val="400"/>
        </w:trPr>
        <w:tc>
          <w:tcPr>
            <w:tcW w:w="1200" w:type="dxa"/>
            <w:vMerge/>
            <w:tcBorders>
              <w:top w:val="single" w:sz="6" w:space="0" w:color="000000"/>
              <w:left w:val="single" w:sz="6" w:space="0" w:color="000000"/>
              <w:bottom w:val="single" w:sz="6" w:space="0" w:color="000000"/>
              <w:right w:val="single" w:sz="4" w:space="0" w:color="auto"/>
            </w:tcBorders>
          </w:tcPr>
          <w:p w:rsidR="004B7C2A" w:rsidRDefault="004B7C2A" w:rsidP="001A1BB2">
            <w:pPr>
              <w:rPr>
                <w:rFonts w:ascii="Times New Roman" w:hAnsi="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rPr>
          <w:cantSplit/>
          <w:trHeight w:val="400"/>
        </w:trPr>
        <w:tc>
          <w:tcPr>
            <w:tcW w:w="1200" w:type="dxa"/>
            <w:vMerge/>
            <w:tcBorders>
              <w:top w:val="single" w:sz="6" w:space="0" w:color="000000"/>
              <w:left w:val="single" w:sz="6" w:space="0" w:color="000000"/>
              <w:bottom w:val="single" w:sz="6" w:space="0" w:color="000000"/>
              <w:right w:val="single" w:sz="4" w:space="0" w:color="auto"/>
            </w:tcBorders>
          </w:tcPr>
          <w:p w:rsidR="004B7C2A" w:rsidRDefault="004B7C2A" w:rsidP="001A1BB2">
            <w:pPr>
              <w:rPr>
                <w:rFonts w:ascii="Times New Roman" w:hAnsi="Times New Roman"/>
                <w:sz w:val="20"/>
                <w:szCs w:val="20"/>
              </w:rPr>
            </w:pPr>
          </w:p>
        </w:tc>
        <w:tc>
          <w:tcPr>
            <w:tcW w:w="900" w:type="dxa"/>
            <w:tcBorders>
              <w:top w:val="single" w:sz="6" w:space="0" w:color="000000"/>
              <w:left w:val="single" w:sz="4" w:space="0" w:color="auto"/>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540"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26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7"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840" w:type="dxa"/>
            <w:gridSpan w:val="2"/>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924" w:type="dxa"/>
            <w:gridSpan w:val="3"/>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c>
          <w:tcPr>
            <w:tcW w:w="1324" w:type="dxa"/>
            <w:tcBorders>
              <w:top w:val="single" w:sz="6" w:space="0" w:color="000000"/>
              <w:left w:val="single" w:sz="6" w:space="0" w:color="000000"/>
              <w:bottom w:val="single" w:sz="6" w:space="0" w:color="000000"/>
              <w:right w:val="single" w:sz="6" w:space="0" w:color="000000"/>
            </w:tcBorders>
          </w:tcPr>
          <w:p w:rsidR="004B7C2A" w:rsidRDefault="004B7C2A" w:rsidP="001A1BB2">
            <w:pPr>
              <w:widowControl/>
              <w:adjustRightInd w:val="0"/>
              <w:spacing w:line="360" w:lineRule="atLeast"/>
              <w:jc w:val="left"/>
              <w:rPr>
                <w:rFonts w:ascii="宋体" w:cs="宋体"/>
                <w:kern w:val="0"/>
                <w:sz w:val="24"/>
              </w:rPr>
            </w:pPr>
          </w:p>
        </w:tc>
      </w:tr>
      <w:tr w:rsidR="004B7C2A" w:rsidTr="001A1BB2">
        <w:tc>
          <w:tcPr>
            <w:tcW w:w="1200" w:type="dxa"/>
            <w:vAlign w:val="center"/>
          </w:tcPr>
          <w:p w:rsidR="004B7C2A" w:rsidRDefault="004B7C2A" w:rsidP="001A1BB2">
            <w:pPr>
              <w:widowControl/>
              <w:spacing w:beforeAutospacing="1" w:afterAutospacing="1"/>
              <w:jc w:val="left"/>
              <w:rPr>
                <w:rFonts w:ascii="宋体" w:cs="宋体"/>
                <w:kern w:val="0"/>
                <w:sz w:val="2"/>
              </w:rPr>
            </w:pPr>
          </w:p>
        </w:tc>
        <w:tc>
          <w:tcPr>
            <w:tcW w:w="900" w:type="dxa"/>
            <w:vAlign w:val="center"/>
          </w:tcPr>
          <w:p w:rsidR="004B7C2A" w:rsidRDefault="004B7C2A" w:rsidP="001A1BB2">
            <w:pPr>
              <w:widowControl/>
              <w:spacing w:beforeAutospacing="1" w:afterAutospacing="1"/>
              <w:jc w:val="left"/>
              <w:rPr>
                <w:rFonts w:ascii="宋体" w:cs="宋体"/>
                <w:kern w:val="0"/>
                <w:sz w:val="2"/>
              </w:rPr>
            </w:pPr>
          </w:p>
        </w:tc>
        <w:tc>
          <w:tcPr>
            <w:tcW w:w="540" w:type="dxa"/>
            <w:vAlign w:val="center"/>
          </w:tcPr>
          <w:p w:rsidR="004B7C2A" w:rsidRDefault="004B7C2A" w:rsidP="001A1BB2">
            <w:pPr>
              <w:widowControl/>
              <w:spacing w:beforeAutospacing="1" w:afterAutospacing="1"/>
              <w:jc w:val="left"/>
              <w:rPr>
                <w:rFonts w:ascii="宋体" w:cs="宋体"/>
                <w:kern w:val="0"/>
                <w:sz w:val="2"/>
              </w:rPr>
            </w:pPr>
          </w:p>
        </w:tc>
        <w:tc>
          <w:tcPr>
            <w:tcW w:w="360" w:type="dxa"/>
            <w:vAlign w:val="center"/>
          </w:tcPr>
          <w:p w:rsidR="004B7C2A" w:rsidRDefault="004B7C2A" w:rsidP="001A1BB2">
            <w:pPr>
              <w:widowControl/>
              <w:spacing w:beforeAutospacing="1" w:afterAutospacing="1"/>
              <w:jc w:val="left"/>
              <w:rPr>
                <w:rFonts w:ascii="宋体" w:cs="宋体"/>
                <w:kern w:val="0"/>
                <w:sz w:val="2"/>
              </w:rPr>
            </w:pPr>
          </w:p>
        </w:tc>
        <w:tc>
          <w:tcPr>
            <w:tcW w:w="900" w:type="dxa"/>
            <w:vAlign w:val="center"/>
          </w:tcPr>
          <w:p w:rsidR="004B7C2A" w:rsidRDefault="004B7C2A" w:rsidP="001A1BB2">
            <w:pPr>
              <w:widowControl/>
              <w:spacing w:beforeAutospacing="1" w:afterAutospacing="1"/>
              <w:jc w:val="left"/>
              <w:rPr>
                <w:rFonts w:ascii="宋体" w:cs="宋体"/>
                <w:kern w:val="0"/>
                <w:sz w:val="2"/>
              </w:rPr>
            </w:pPr>
          </w:p>
        </w:tc>
        <w:tc>
          <w:tcPr>
            <w:tcW w:w="318" w:type="dxa"/>
            <w:vAlign w:val="center"/>
          </w:tcPr>
          <w:p w:rsidR="004B7C2A" w:rsidRDefault="004B7C2A" w:rsidP="001A1BB2">
            <w:pPr>
              <w:widowControl/>
              <w:spacing w:beforeAutospacing="1" w:afterAutospacing="1"/>
              <w:jc w:val="left"/>
              <w:rPr>
                <w:rFonts w:ascii="宋体" w:cs="宋体"/>
                <w:kern w:val="0"/>
                <w:sz w:val="2"/>
              </w:rPr>
            </w:pPr>
          </w:p>
        </w:tc>
        <w:tc>
          <w:tcPr>
            <w:tcW w:w="255" w:type="dxa"/>
            <w:vAlign w:val="center"/>
          </w:tcPr>
          <w:p w:rsidR="004B7C2A" w:rsidRDefault="004B7C2A" w:rsidP="001A1BB2">
            <w:pPr>
              <w:widowControl/>
              <w:spacing w:beforeAutospacing="1" w:afterAutospacing="1"/>
              <w:jc w:val="left"/>
              <w:rPr>
                <w:rFonts w:ascii="宋体" w:cs="宋体"/>
                <w:kern w:val="0"/>
                <w:sz w:val="2"/>
              </w:rPr>
            </w:pPr>
          </w:p>
        </w:tc>
        <w:tc>
          <w:tcPr>
            <w:tcW w:w="754" w:type="dxa"/>
            <w:vAlign w:val="center"/>
          </w:tcPr>
          <w:p w:rsidR="004B7C2A" w:rsidRDefault="004B7C2A" w:rsidP="001A1BB2">
            <w:pPr>
              <w:widowControl/>
              <w:spacing w:beforeAutospacing="1" w:afterAutospacing="1"/>
              <w:jc w:val="left"/>
              <w:rPr>
                <w:rFonts w:ascii="宋体" w:cs="宋体"/>
                <w:kern w:val="0"/>
                <w:sz w:val="2"/>
              </w:rPr>
            </w:pPr>
          </w:p>
        </w:tc>
        <w:tc>
          <w:tcPr>
            <w:tcW w:w="510" w:type="dxa"/>
            <w:vAlign w:val="center"/>
          </w:tcPr>
          <w:p w:rsidR="004B7C2A" w:rsidRDefault="004B7C2A" w:rsidP="001A1BB2">
            <w:pPr>
              <w:widowControl/>
              <w:spacing w:beforeAutospacing="1" w:afterAutospacing="1"/>
              <w:jc w:val="left"/>
              <w:rPr>
                <w:rFonts w:ascii="宋体" w:cs="宋体"/>
                <w:kern w:val="0"/>
                <w:sz w:val="2"/>
              </w:rPr>
            </w:pPr>
          </w:p>
        </w:tc>
        <w:tc>
          <w:tcPr>
            <w:tcW w:w="330" w:type="dxa"/>
            <w:vAlign w:val="center"/>
          </w:tcPr>
          <w:p w:rsidR="004B7C2A" w:rsidRDefault="004B7C2A" w:rsidP="001A1BB2">
            <w:pPr>
              <w:widowControl/>
              <w:spacing w:beforeAutospacing="1" w:afterAutospacing="1"/>
              <w:jc w:val="left"/>
              <w:rPr>
                <w:rFonts w:ascii="宋体" w:cs="宋体"/>
                <w:kern w:val="0"/>
                <w:sz w:val="2"/>
              </w:rPr>
            </w:pPr>
          </w:p>
        </w:tc>
        <w:tc>
          <w:tcPr>
            <w:tcW w:w="435" w:type="dxa"/>
            <w:vAlign w:val="center"/>
          </w:tcPr>
          <w:p w:rsidR="004B7C2A" w:rsidRDefault="004B7C2A" w:rsidP="001A1BB2">
            <w:pPr>
              <w:widowControl/>
              <w:spacing w:beforeAutospacing="1" w:afterAutospacing="1"/>
              <w:jc w:val="left"/>
              <w:rPr>
                <w:rFonts w:ascii="宋体" w:cs="宋体"/>
                <w:kern w:val="0"/>
                <w:sz w:val="2"/>
              </w:rPr>
            </w:pPr>
          </w:p>
        </w:tc>
        <w:tc>
          <w:tcPr>
            <w:tcW w:w="144" w:type="dxa"/>
            <w:vAlign w:val="center"/>
          </w:tcPr>
          <w:p w:rsidR="004B7C2A" w:rsidRDefault="004B7C2A" w:rsidP="001A1BB2">
            <w:pPr>
              <w:widowControl/>
              <w:spacing w:beforeAutospacing="1" w:afterAutospacing="1"/>
              <w:jc w:val="left"/>
              <w:rPr>
                <w:rFonts w:ascii="宋体" w:cs="宋体"/>
                <w:kern w:val="0"/>
                <w:sz w:val="2"/>
              </w:rPr>
            </w:pPr>
          </w:p>
        </w:tc>
        <w:tc>
          <w:tcPr>
            <w:tcW w:w="345" w:type="dxa"/>
            <w:vAlign w:val="center"/>
          </w:tcPr>
          <w:p w:rsidR="004B7C2A" w:rsidRDefault="004B7C2A" w:rsidP="001A1BB2">
            <w:pPr>
              <w:widowControl/>
              <w:spacing w:beforeAutospacing="1" w:afterAutospacing="1"/>
              <w:jc w:val="left"/>
              <w:rPr>
                <w:rFonts w:ascii="宋体" w:cs="宋体"/>
                <w:kern w:val="0"/>
                <w:sz w:val="2"/>
              </w:rPr>
            </w:pPr>
          </w:p>
        </w:tc>
        <w:tc>
          <w:tcPr>
            <w:tcW w:w="1324" w:type="dxa"/>
            <w:vAlign w:val="center"/>
          </w:tcPr>
          <w:p w:rsidR="004B7C2A" w:rsidRDefault="004B7C2A" w:rsidP="001A1BB2">
            <w:pPr>
              <w:widowControl/>
              <w:spacing w:beforeAutospacing="1" w:afterAutospacing="1"/>
              <w:jc w:val="left"/>
              <w:rPr>
                <w:rFonts w:ascii="宋体" w:cs="宋体"/>
                <w:kern w:val="0"/>
                <w:sz w:val="2"/>
              </w:rPr>
            </w:pPr>
          </w:p>
        </w:tc>
      </w:tr>
    </w:tbl>
    <w:p w:rsidR="004B7C2A" w:rsidRDefault="004B7C2A" w:rsidP="004B7C2A">
      <w:pPr>
        <w:widowControl/>
        <w:adjustRightInd w:val="0"/>
        <w:spacing w:beforeLines="100" w:before="312"/>
        <w:jc w:val="left"/>
        <w:rPr>
          <w:rFonts w:ascii="宋体" w:cs="宋体"/>
          <w:kern w:val="0"/>
          <w:sz w:val="28"/>
          <w:szCs w:val="28"/>
        </w:rPr>
      </w:pPr>
    </w:p>
    <w:p w:rsidR="004B7C2A" w:rsidRDefault="004B7C2A" w:rsidP="004B7C2A">
      <w:pPr>
        <w:widowControl/>
        <w:adjustRightInd w:val="0"/>
        <w:spacing w:beforeLines="100" w:before="312" w:line="360" w:lineRule="auto"/>
        <w:ind w:firstLineChars="1500" w:firstLine="3600"/>
        <w:jc w:val="left"/>
        <w:rPr>
          <w:rFonts w:ascii="宋体" w:cs="宋体"/>
          <w:kern w:val="0"/>
          <w:sz w:val="24"/>
        </w:rPr>
      </w:pPr>
      <w:r>
        <w:rPr>
          <w:rFonts w:ascii="宋体" w:cs="宋体" w:hint="eastAsia"/>
          <w:kern w:val="0"/>
          <w:sz w:val="24"/>
          <w:lang w:val="zh-CN"/>
        </w:rPr>
        <w:t>法人代表签字：</w:t>
      </w:r>
    </w:p>
    <w:p w:rsidR="004B7C2A" w:rsidRDefault="004B7C2A" w:rsidP="004B7C2A">
      <w:pPr>
        <w:widowControl/>
        <w:adjustRightInd w:val="0"/>
        <w:spacing w:after="120" w:line="360" w:lineRule="auto"/>
        <w:ind w:firstLineChars="1200" w:firstLine="2880"/>
        <w:jc w:val="left"/>
        <w:rPr>
          <w:rFonts w:ascii="宋体" w:cs="宋体"/>
          <w:kern w:val="0"/>
          <w:sz w:val="24"/>
        </w:rPr>
      </w:pPr>
      <w:r>
        <w:rPr>
          <w:rFonts w:ascii="宋体" w:cs="宋体" w:hint="eastAsia"/>
          <w:kern w:val="0"/>
          <w:sz w:val="24"/>
          <w:lang w:val="zh-CN"/>
        </w:rPr>
        <w:t>投标单位全称</w:t>
      </w:r>
      <w:r>
        <w:rPr>
          <w:rFonts w:ascii="宋体" w:cs="宋体" w:hint="eastAsia"/>
          <w:kern w:val="0"/>
          <w:sz w:val="24"/>
        </w:rPr>
        <w:t>(</w:t>
      </w:r>
      <w:r>
        <w:rPr>
          <w:rFonts w:ascii="宋体" w:cs="宋体" w:hint="eastAsia"/>
          <w:kern w:val="0"/>
          <w:sz w:val="24"/>
          <w:lang w:val="zh-CN"/>
        </w:rPr>
        <w:t>公章</w:t>
      </w:r>
      <w:r>
        <w:rPr>
          <w:rFonts w:ascii="宋体" w:cs="宋体" w:hint="eastAsia"/>
          <w:kern w:val="0"/>
          <w:sz w:val="24"/>
        </w:rPr>
        <w:t>)</w:t>
      </w:r>
      <w:r>
        <w:rPr>
          <w:rFonts w:ascii="宋体" w:cs="宋体" w:hint="eastAsia"/>
          <w:kern w:val="0"/>
          <w:sz w:val="24"/>
          <w:lang w:val="zh-CN"/>
        </w:rPr>
        <w:t>：</w:t>
      </w:r>
    </w:p>
    <w:p w:rsidR="004B7C2A" w:rsidRDefault="004B7C2A" w:rsidP="004B7C2A">
      <w:pPr>
        <w:widowControl/>
        <w:adjustRightInd w:val="0"/>
        <w:ind w:firstLineChars="1800" w:firstLine="4320"/>
        <w:jc w:val="left"/>
        <w:rPr>
          <w:rFonts w:ascii="宋体" w:cs="宋体"/>
          <w:kern w:val="0"/>
          <w:sz w:val="24"/>
        </w:rPr>
      </w:pPr>
      <w:r>
        <w:rPr>
          <w:rFonts w:ascii="宋体" w:cs="宋体" w:hint="eastAsia"/>
          <w:kern w:val="0"/>
          <w:sz w:val="24"/>
          <w:lang w:val="zh-CN"/>
        </w:rPr>
        <w:t>日　期</w:t>
      </w:r>
      <w:r>
        <w:rPr>
          <w:rFonts w:ascii="宋体" w:cs="宋体" w:hint="eastAsia"/>
          <w:kern w:val="0"/>
          <w:sz w:val="24"/>
        </w:rPr>
        <w:t>：</w:t>
      </w:r>
    </w:p>
    <w:p w:rsidR="004B7C2A" w:rsidRDefault="004B7C2A" w:rsidP="004B7C2A">
      <w:pPr>
        <w:widowControl/>
        <w:adjustRightInd w:val="0"/>
        <w:ind w:firstLineChars="1800" w:firstLine="4320"/>
        <w:jc w:val="left"/>
        <w:rPr>
          <w:rFonts w:ascii="宋体" w:cs="宋体"/>
          <w:kern w:val="0"/>
          <w:sz w:val="24"/>
        </w:rPr>
      </w:pPr>
    </w:p>
    <w:p w:rsidR="004B7C2A" w:rsidRDefault="004B7C2A" w:rsidP="004B7C2A">
      <w:pPr>
        <w:widowControl/>
        <w:adjustRightInd w:val="0"/>
        <w:ind w:firstLineChars="1800" w:firstLine="4320"/>
        <w:jc w:val="left"/>
        <w:rPr>
          <w:rFonts w:ascii="宋体" w:cs="宋体"/>
          <w:kern w:val="0"/>
          <w:sz w:val="24"/>
        </w:rPr>
      </w:pP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-3  </w:t>
      </w:r>
      <w:r>
        <w:rPr>
          <w:rFonts w:ascii="宋体" w:cs="宋体" w:hint="eastAsia"/>
          <w:kern w:val="0"/>
          <w:sz w:val="24"/>
          <w:lang w:val="zh-CN"/>
        </w:rPr>
        <w:t>营业执照</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-4</w:t>
      </w:r>
      <w:r>
        <w:rPr>
          <w:rFonts w:ascii="宋体" w:cs="宋体" w:hint="eastAsia"/>
          <w:kern w:val="0"/>
          <w:sz w:val="24"/>
          <w:lang w:val="zh-CN"/>
        </w:rPr>
        <w:t xml:space="preserve">  产品鉴定证书</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lastRenderedPageBreak/>
        <w:t>附件四</w:t>
      </w:r>
      <w:r>
        <w:rPr>
          <w:rFonts w:ascii="宋体" w:cs="宋体" w:hint="eastAsia"/>
          <w:kern w:val="0"/>
          <w:sz w:val="24"/>
        </w:rPr>
        <w:t xml:space="preserve">-5  </w:t>
      </w:r>
      <w:r>
        <w:rPr>
          <w:rFonts w:ascii="宋体" w:cs="宋体" w:hint="eastAsia"/>
          <w:kern w:val="0"/>
          <w:sz w:val="24"/>
          <w:lang w:val="zh-CN"/>
        </w:rPr>
        <w:t>生产许可证</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-6  </w:t>
      </w:r>
      <w:r>
        <w:rPr>
          <w:rFonts w:ascii="宋体" w:cs="宋体" w:hint="eastAsia"/>
          <w:kern w:val="0"/>
          <w:sz w:val="24"/>
          <w:lang w:val="zh-CN"/>
        </w:rPr>
        <w:t>投标产品获国优、省优、部优证书</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-7  ISO</w:t>
      </w:r>
      <w:r>
        <w:rPr>
          <w:rFonts w:ascii="宋体" w:cs="宋体" w:hint="eastAsia"/>
          <w:kern w:val="0"/>
          <w:sz w:val="24"/>
          <w:lang w:val="zh-CN"/>
        </w:rPr>
        <w:t>国际认证情况</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-8  </w:t>
      </w:r>
      <w:r>
        <w:rPr>
          <w:rFonts w:ascii="宋体" w:cs="宋体" w:hint="eastAsia"/>
          <w:kern w:val="0"/>
          <w:sz w:val="24"/>
          <w:lang w:val="zh-CN"/>
        </w:rPr>
        <w:t>银行开具的资信等级证明</w:t>
      </w:r>
      <w:r>
        <w:rPr>
          <w:rFonts w:ascii="宋体" w:cs="宋体" w:hint="eastAsia"/>
          <w:kern w:val="0"/>
          <w:sz w:val="24"/>
        </w:rPr>
        <w:t xml:space="preserve"> (</w:t>
      </w:r>
      <w:r>
        <w:rPr>
          <w:rFonts w:ascii="宋体" w:cs="宋体" w:hint="eastAsia"/>
          <w:kern w:val="0"/>
          <w:sz w:val="24"/>
          <w:lang w:val="zh-CN"/>
        </w:rPr>
        <w:t>复印件</w:t>
      </w:r>
      <w:r>
        <w:rPr>
          <w:rFonts w:ascii="宋体" w:cs="宋体" w:hint="eastAsia"/>
          <w:kern w:val="0"/>
          <w:sz w:val="24"/>
        </w:rPr>
        <w:t>)</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-9  上月财务报表（盖章）</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rPr>
        <w:t xml:space="preserve">附件四-10  </w:t>
      </w:r>
      <w:r>
        <w:rPr>
          <w:rFonts w:ascii="宋体" w:cs="宋体" w:hint="eastAsia"/>
          <w:kern w:val="0"/>
          <w:sz w:val="24"/>
          <w:lang w:val="zh-CN"/>
        </w:rPr>
        <w:t>售后维修服务情况表（盖章）</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-11  </w:t>
      </w:r>
      <w:r>
        <w:rPr>
          <w:rFonts w:ascii="宋体" w:cs="宋体" w:hint="eastAsia"/>
          <w:kern w:val="0"/>
          <w:sz w:val="24"/>
          <w:lang w:val="zh-CN"/>
        </w:rPr>
        <w:t>代理商情况</w:t>
      </w:r>
    </w:p>
    <w:p w:rsidR="004B7C2A" w:rsidRDefault="004B7C2A" w:rsidP="004B7C2A">
      <w:pPr>
        <w:widowControl/>
        <w:adjustRightInd w:val="0"/>
        <w:spacing w:line="360" w:lineRule="auto"/>
        <w:ind w:left="720" w:hanging="720"/>
        <w:jc w:val="left"/>
        <w:rPr>
          <w:rFonts w:ascii="宋体" w:cs="宋体"/>
          <w:kern w:val="0"/>
          <w:sz w:val="24"/>
        </w:rPr>
      </w:pPr>
      <w:r>
        <w:rPr>
          <w:rFonts w:ascii="宋体" w:cs="宋体" w:hint="eastAsia"/>
          <w:kern w:val="0"/>
          <w:sz w:val="24"/>
          <w:lang w:val="zh-CN"/>
        </w:rPr>
        <w:t>说明</w:t>
      </w:r>
      <w:r>
        <w:rPr>
          <w:rFonts w:ascii="宋体" w:cs="宋体" w:hint="eastAsia"/>
          <w:kern w:val="0"/>
          <w:sz w:val="24"/>
        </w:rPr>
        <w:t xml:space="preserve">: </w:t>
      </w:r>
      <w:r>
        <w:rPr>
          <w:rFonts w:ascii="宋体" w:cs="宋体" w:hint="eastAsia"/>
          <w:kern w:val="0"/>
          <w:sz w:val="24"/>
          <w:lang w:val="zh-CN"/>
        </w:rPr>
        <w:t>如果是代理商参加投标，除了必须提供制造厂商的授权证书及有关资格情况外，还要必须提供代理商的有关资格情况说明。资格情况说明内容为：单位情况表、营业执照、银行开具的资信等级证明等。</w:t>
      </w:r>
    </w:p>
    <w:p w:rsidR="004B7C2A" w:rsidRDefault="004B7C2A" w:rsidP="004B7C2A">
      <w:pPr>
        <w:widowControl/>
        <w:adjustRightInd w:val="0"/>
        <w:spacing w:line="360" w:lineRule="auto"/>
        <w:jc w:val="left"/>
        <w:rPr>
          <w:rFonts w:ascii="宋体" w:cs="宋体"/>
          <w:kern w:val="0"/>
          <w:sz w:val="24"/>
        </w:rPr>
      </w:pPr>
      <w:r>
        <w:rPr>
          <w:rFonts w:ascii="宋体" w:cs="宋体" w:hint="eastAsia"/>
          <w:kern w:val="0"/>
          <w:sz w:val="24"/>
          <w:lang w:val="zh-CN"/>
        </w:rPr>
        <w:t>附件四</w:t>
      </w:r>
      <w:r>
        <w:rPr>
          <w:rFonts w:ascii="宋体" w:cs="宋体" w:hint="eastAsia"/>
          <w:kern w:val="0"/>
          <w:sz w:val="24"/>
        </w:rPr>
        <w:t xml:space="preserve">-12  </w:t>
      </w:r>
      <w:r>
        <w:rPr>
          <w:rFonts w:ascii="宋体" w:cs="宋体" w:hint="eastAsia"/>
          <w:bCs/>
          <w:kern w:val="0"/>
          <w:sz w:val="24"/>
          <w:lang w:val="zh-CN"/>
        </w:rPr>
        <w:t>投标设备近</w:t>
      </w:r>
      <w:r>
        <w:rPr>
          <w:rFonts w:ascii="宋体" w:cs="宋体" w:hint="eastAsia"/>
          <w:bCs/>
          <w:kern w:val="0"/>
          <w:sz w:val="24"/>
        </w:rPr>
        <w:t>3</w:t>
      </w:r>
      <w:r>
        <w:rPr>
          <w:rFonts w:ascii="宋体" w:cs="宋体" w:hint="eastAsia"/>
          <w:bCs/>
          <w:kern w:val="0"/>
          <w:sz w:val="24"/>
          <w:lang w:val="zh-CN"/>
        </w:rPr>
        <w:t>年在国内外的销售业绩</w:t>
      </w:r>
      <w:r>
        <w:rPr>
          <w:rFonts w:ascii="宋体" w:cs="宋体" w:hint="eastAsia"/>
          <w:bCs/>
          <w:kern w:val="0"/>
          <w:sz w:val="24"/>
        </w:rPr>
        <w:t>(</w:t>
      </w:r>
      <w:r>
        <w:rPr>
          <w:rFonts w:ascii="宋体" w:cs="宋体" w:hint="eastAsia"/>
          <w:bCs/>
          <w:kern w:val="0"/>
          <w:sz w:val="24"/>
          <w:lang w:val="zh-CN"/>
        </w:rPr>
        <w:t>必须提供</w:t>
      </w:r>
      <w:r>
        <w:rPr>
          <w:rFonts w:ascii="宋体" w:cs="宋体" w:hint="eastAsia"/>
          <w:bCs/>
          <w:kern w:val="0"/>
          <w:sz w:val="24"/>
        </w:rPr>
        <w:t>)</w:t>
      </w:r>
      <w:r>
        <w:rPr>
          <w:rFonts w:ascii="宋体" w:cs="宋体" w:hint="eastAsia"/>
          <w:b/>
          <w:kern w:val="0"/>
          <w:sz w:val="24"/>
          <w:lang w:val="zh-CN"/>
        </w:rPr>
        <w:t>☆</w:t>
      </w:r>
    </w:p>
    <w:p w:rsidR="004B7C2A" w:rsidRDefault="004B7C2A" w:rsidP="004B7C2A">
      <w:pPr>
        <w:widowControl/>
        <w:adjustRightInd w:val="0"/>
        <w:spacing w:line="360" w:lineRule="auto"/>
        <w:jc w:val="left"/>
        <w:rPr>
          <w:rFonts w:ascii="宋体" w:cs="宋体"/>
          <w:kern w:val="0"/>
          <w:sz w:val="24"/>
          <w:lang w:val="zh-CN"/>
        </w:rPr>
      </w:pPr>
      <w:r>
        <w:rPr>
          <w:rFonts w:ascii="宋体" w:cs="宋体" w:hint="eastAsia"/>
          <w:kern w:val="0"/>
          <w:sz w:val="24"/>
          <w:lang w:val="zh-CN"/>
        </w:rPr>
        <w:t>附件四</w:t>
      </w:r>
      <w:r>
        <w:rPr>
          <w:rFonts w:ascii="宋体" w:cs="宋体" w:hint="eastAsia"/>
          <w:kern w:val="0"/>
          <w:sz w:val="24"/>
        </w:rPr>
        <w:t xml:space="preserve">-13  </w:t>
      </w:r>
      <w:r>
        <w:rPr>
          <w:rFonts w:ascii="宋体" w:cs="宋体" w:hint="eastAsia"/>
          <w:kern w:val="0"/>
          <w:sz w:val="24"/>
          <w:lang w:val="zh-CN"/>
        </w:rPr>
        <w:t>其它资格证明文件</w:t>
      </w:r>
    </w:p>
    <w:p w:rsidR="004B7C2A" w:rsidRDefault="004B7C2A" w:rsidP="004B7C2A">
      <w:pPr>
        <w:widowControl/>
        <w:adjustRightInd w:val="0"/>
        <w:spacing w:line="360" w:lineRule="auto"/>
        <w:jc w:val="left"/>
        <w:rPr>
          <w:rFonts w:ascii="宋体" w:cs="宋体"/>
          <w:kern w:val="0"/>
          <w:sz w:val="24"/>
          <w:lang w:val="zh-CN"/>
        </w:rPr>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Pr>
        <w:jc w:val="left"/>
      </w:pPr>
    </w:p>
    <w:p w:rsidR="004B7C2A" w:rsidRDefault="004B7C2A" w:rsidP="004B7C2A"/>
    <w:p w:rsidR="004B7C2A" w:rsidRPr="004B7C2A" w:rsidRDefault="004B7C2A">
      <w:pPr>
        <w:rPr>
          <w:rFonts w:hint="eastAsia"/>
        </w:rPr>
      </w:pPr>
    </w:p>
    <w:sectPr w:rsidR="004B7C2A" w:rsidRPr="004B7C2A">
      <w:pgSz w:w="11906" w:h="16838"/>
      <w:pgMar w:top="720" w:right="1133"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D513BF"/>
    <w:multiLevelType w:val="singleLevel"/>
    <w:tmpl w:val="F8D513BF"/>
    <w:lvl w:ilvl="0">
      <w:start w:val="10"/>
      <w:numFmt w:val="chineseCounting"/>
      <w:suff w:val="nothing"/>
      <w:lvlText w:val="%1、"/>
      <w:lvlJc w:val="left"/>
      <w:pPr>
        <w:ind w:left="1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F08C2"/>
    <w:rsid w:val="000A5BFB"/>
    <w:rsid w:val="004B7C2A"/>
    <w:rsid w:val="004F16E4"/>
    <w:rsid w:val="0087112F"/>
    <w:rsid w:val="00BD3DA7"/>
    <w:rsid w:val="01270199"/>
    <w:rsid w:val="014E07F6"/>
    <w:rsid w:val="01C15F21"/>
    <w:rsid w:val="0337736B"/>
    <w:rsid w:val="03C0564D"/>
    <w:rsid w:val="041374A5"/>
    <w:rsid w:val="05601C73"/>
    <w:rsid w:val="065A5A95"/>
    <w:rsid w:val="06C5382F"/>
    <w:rsid w:val="06EB042B"/>
    <w:rsid w:val="071F70F2"/>
    <w:rsid w:val="078D03A0"/>
    <w:rsid w:val="07EE15E4"/>
    <w:rsid w:val="088D5BA7"/>
    <w:rsid w:val="0891066E"/>
    <w:rsid w:val="08F32812"/>
    <w:rsid w:val="09A54871"/>
    <w:rsid w:val="09E204D6"/>
    <w:rsid w:val="09EA6B44"/>
    <w:rsid w:val="09F61432"/>
    <w:rsid w:val="0A6C63A3"/>
    <w:rsid w:val="0A9A4A2A"/>
    <w:rsid w:val="0AF61655"/>
    <w:rsid w:val="0B1972FD"/>
    <w:rsid w:val="0B4A2805"/>
    <w:rsid w:val="0B5D2727"/>
    <w:rsid w:val="0B654D96"/>
    <w:rsid w:val="0BBB5623"/>
    <w:rsid w:val="0D835F60"/>
    <w:rsid w:val="0D8441DD"/>
    <w:rsid w:val="0E177DCF"/>
    <w:rsid w:val="0F7C15C9"/>
    <w:rsid w:val="10B3071A"/>
    <w:rsid w:val="10B84264"/>
    <w:rsid w:val="10BC1736"/>
    <w:rsid w:val="10C13183"/>
    <w:rsid w:val="10DF77A2"/>
    <w:rsid w:val="11084FA3"/>
    <w:rsid w:val="120E5F3E"/>
    <w:rsid w:val="12C120E4"/>
    <w:rsid w:val="12DC42FA"/>
    <w:rsid w:val="12F977B1"/>
    <w:rsid w:val="13614CA4"/>
    <w:rsid w:val="1502454D"/>
    <w:rsid w:val="15896750"/>
    <w:rsid w:val="15F930BD"/>
    <w:rsid w:val="163D2D87"/>
    <w:rsid w:val="16974334"/>
    <w:rsid w:val="16C87FBA"/>
    <w:rsid w:val="172E6272"/>
    <w:rsid w:val="176173B8"/>
    <w:rsid w:val="178850A7"/>
    <w:rsid w:val="17BA79E2"/>
    <w:rsid w:val="18862180"/>
    <w:rsid w:val="190D2168"/>
    <w:rsid w:val="1BE312D0"/>
    <w:rsid w:val="1C570DF6"/>
    <w:rsid w:val="1CC36337"/>
    <w:rsid w:val="1D6B6706"/>
    <w:rsid w:val="1D6D6398"/>
    <w:rsid w:val="1E3171CE"/>
    <w:rsid w:val="1EA87DD7"/>
    <w:rsid w:val="20380057"/>
    <w:rsid w:val="204907CB"/>
    <w:rsid w:val="20CF66DA"/>
    <w:rsid w:val="21130FA6"/>
    <w:rsid w:val="21283223"/>
    <w:rsid w:val="222B3019"/>
    <w:rsid w:val="24462FE3"/>
    <w:rsid w:val="27107AEE"/>
    <w:rsid w:val="27373C19"/>
    <w:rsid w:val="27D004FD"/>
    <w:rsid w:val="286F6114"/>
    <w:rsid w:val="29646254"/>
    <w:rsid w:val="2A7D11E5"/>
    <w:rsid w:val="2B911C2F"/>
    <w:rsid w:val="2BAC1587"/>
    <w:rsid w:val="2BFC5BF2"/>
    <w:rsid w:val="2C45316C"/>
    <w:rsid w:val="2D192C7B"/>
    <w:rsid w:val="2D8E66B9"/>
    <w:rsid w:val="2DB73789"/>
    <w:rsid w:val="2EA0422E"/>
    <w:rsid w:val="2FA001D2"/>
    <w:rsid w:val="315B35AA"/>
    <w:rsid w:val="32BC0701"/>
    <w:rsid w:val="33FF5172"/>
    <w:rsid w:val="344109DB"/>
    <w:rsid w:val="365C1F55"/>
    <w:rsid w:val="36670E2E"/>
    <w:rsid w:val="37C22320"/>
    <w:rsid w:val="38866B1D"/>
    <w:rsid w:val="393E3A7C"/>
    <w:rsid w:val="39B921AB"/>
    <w:rsid w:val="3A8638B6"/>
    <w:rsid w:val="3BC03E1D"/>
    <w:rsid w:val="3BC80006"/>
    <w:rsid w:val="3C974020"/>
    <w:rsid w:val="3CAE63C7"/>
    <w:rsid w:val="3E994180"/>
    <w:rsid w:val="3EA55BDD"/>
    <w:rsid w:val="3EED2ACB"/>
    <w:rsid w:val="3F9940E4"/>
    <w:rsid w:val="41312F29"/>
    <w:rsid w:val="415F06D0"/>
    <w:rsid w:val="42B266A1"/>
    <w:rsid w:val="42F66A8A"/>
    <w:rsid w:val="430C2E3E"/>
    <w:rsid w:val="43B320FE"/>
    <w:rsid w:val="44A71670"/>
    <w:rsid w:val="455E7B6C"/>
    <w:rsid w:val="470B7E9A"/>
    <w:rsid w:val="48992B4A"/>
    <w:rsid w:val="4A4C44CD"/>
    <w:rsid w:val="4AD8728C"/>
    <w:rsid w:val="4D5C79A2"/>
    <w:rsid w:val="4D5E1A5A"/>
    <w:rsid w:val="4DB46FB7"/>
    <w:rsid w:val="4E761C8A"/>
    <w:rsid w:val="4EE03F53"/>
    <w:rsid w:val="4EFA2705"/>
    <w:rsid w:val="4F644ABC"/>
    <w:rsid w:val="4F93279D"/>
    <w:rsid w:val="4FCF08C2"/>
    <w:rsid w:val="50123BEA"/>
    <w:rsid w:val="517E6832"/>
    <w:rsid w:val="51D35727"/>
    <w:rsid w:val="525036E8"/>
    <w:rsid w:val="52986104"/>
    <w:rsid w:val="52AF3204"/>
    <w:rsid w:val="53A855B7"/>
    <w:rsid w:val="53CB1049"/>
    <w:rsid w:val="541876C7"/>
    <w:rsid w:val="54647DDB"/>
    <w:rsid w:val="550A0D27"/>
    <w:rsid w:val="55343FC3"/>
    <w:rsid w:val="558E342E"/>
    <w:rsid w:val="55A52DEC"/>
    <w:rsid w:val="55CD1B7B"/>
    <w:rsid w:val="568605E5"/>
    <w:rsid w:val="568F64F6"/>
    <w:rsid w:val="576A1483"/>
    <w:rsid w:val="57707582"/>
    <w:rsid w:val="57AD0B6A"/>
    <w:rsid w:val="57F762C7"/>
    <w:rsid w:val="58565E07"/>
    <w:rsid w:val="58880AD5"/>
    <w:rsid w:val="59693829"/>
    <w:rsid w:val="59943D78"/>
    <w:rsid w:val="599C0ED2"/>
    <w:rsid w:val="5AD80A7E"/>
    <w:rsid w:val="5B34432F"/>
    <w:rsid w:val="5B512B29"/>
    <w:rsid w:val="5B601F14"/>
    <w:rsid w:val="5B7B2946"/>
    <w:rsid w:val="5BF17120"/>
    <w:rsid w:val="5CD75511"/>
    <w:rsid w:val="5D7419DD"/>
    <w:rsid w:val="5D831A72"/>
    <w:rsid w:val="5E1167BA"/>
    <w:rsid w:val="5F071F5F"/>
    <w:rsid w:val="5F66095A"/>
    <w:rsid w:val="5F8C4166"/>
    <w:rsid w:val="62FB2B56"/>
    <w:rsid w:val="63816C9A"/>
    <w:rsid w:val="6410725F"/>
    <w:rsid w:val="64A80DBF"/>
    <w:rsid w:val="64DA1D13"/>
    <w:rsid w:val="661100E3"/>
    <w:rsid w:val="66C65E27"/>
    <w:rsid w:val="66F81AD9"/>
    <w:rsid w:val="670F0AAF"/>
    <w:rsid w:val="68846F74"/>
    <w:rsid w:val="69D43660"/>
    <w:rsid w:val="6A192413"/>
    <w:rsid w:val="6AA4037A"/>
    <w:rsid w:val="6AEE61A6"/>
    <w:rsid w:val="6BC94DCF"/>
    <w:rsid w:val="6BD56684"/>
    <w:rsid w:val="6CF424C5"/>
    <w:rsid w:val="6E5150E4"/>
    <w:rsid w:val="6E92695F"/>
    <w:rsid w:val="6F8F5A22"/>
    <w:rsid w:val="6FB4197B"/>
    <w:rsid w:val="6FB802C0"/>
    <w:rsid w:val="70116362"/>
    <w:rsid w:val="7181017C"/>
    <w:rsid w:val="71D742C9"/>
    <w:rsid w:val="71F6547B"/>
    <w:rsid w:val="72073714"/>
    <w:rsid w:val="734718D6"/>
    <w:rsid w:val="7382075D"/>
    <w:rsid w:val="7499676F"/>
    <w:rsid w:val="74CE4DBF"/>
    <w:rsid w:val="76D45A38"/>
    <w:rsid w:val="775223F2"/>
    <w:rsid w:val="793C7233"/>
    <w:rsid w:val="797B6CEC"/>
    <w:rsid w:val="797F4D1C"/>
    <w:rsid w:val="798647F0"/>
    <w:rsid w:val="79B8590A"/>
    <w:rsid w:val="7A1E3E54"/>
    <w:rsid w:val="7A4E39B4"/>
    <w:rsid w:val="7A5908FF"/>
    <w:rsid w:val="7ABC0794"/>
    <w:rsid w:val="7BF23291"/>
    <w:rsid w:val="7C683244"/>
    <w:rsid w:val="7C6C50FF"/>
    <w:rsid w:val="7D055AB0"/>
    <w:rsid w:val="7E586802"/>
    <w:rsid w:val="7EB73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FBCEF-E5E2-4FC3-ACE7-04A9160C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44"/>
    </w:rPr>
  </w:style>
  <w:style w:type="paragraph" w:styleId="2">
    <w:name w:val="heading 2"/>
    <w:basedOn w:val="a"/>
    <w:next w:val="a"/>
    <w:link w:val="2Char"/>
    <w:qFormat/>
    <w:rsid w:val="004B7C2A"/>
    <w:pPr>
      <w:keepNext/>
      <w:keepLines/>
      <w:spacing w:line="413" w:lineRule="auto"/>
      <w:outlineLvl w:val="1"/>
    </w:pPr>
    <w:rPr>
      <w:rFonts w:ascii="Arial" w:eastAsia="黑体" w:hAnsi="Arial" w:cs="Times New Roman"/>
      <w:b/>
      <w:sz w:val="32"/>
    </w:rPr>
  </w:style>
  <w:style w:type="paragraph" w:styleId="3">
    <w:name w:val="heading 3"/>
    <w:basedOn w:val="a"/>
    <w:next w:val="a"/>
    <w:link w:val="3Char"/>
    <w:qFormat/>
    <w:rsid w:val="004B7C2A"/>
    <w:pPr>
      <w:keepNext/>
      <w:keepLines/>
      <w:spacing w:line="413" w:lineRule="auto"/>
      <w:outlineLvl w:val="2"/>
    </w:pPr>
    <w:rPr>
      <w:rFonts w:ascii="Calibri" w:eastAsia="宋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0"/>
    <w:link w:val="Char"/>
    <w:qFormat/>
    <w:pPr>
      <w:ind w:left="100"/>
    </w:pPr>
    <w:rPr>
      <w:rFonts w:ascii="宋体" w:eastAsia="宋体" w:hAnsi="宋体" w:cs="Times New Roman" w:hint="eastAsia"/>
      <w:szCs w:val="21"/>
    </w:rPr>
  </w:style>
  <w:style w:type="paragraph" w:styleId="20">
    <w:name w:val="toc 2"/>
    <w:basedOn w:val="a"/>
    <w:next w:val="a"/>
    <w:qFormat/>
    <w:pPr>
      <w:ind w:leftChars="200" w:left="420"/>
    </w:pPr>
  </w:style>
  <w:style w:type="paragraph" w:customStyle="1" w:styleId="0">
    <w:name w:val="0 正  文"/>
    <w:basedOn w:val="a"/>
    <w:link w:val="0Char"/>
    <w:qFormat/>
    <w:pPr>
      <w:adjustRightInd w:val="0"/>
      <w:snapToGrid w:val="0"/>
      <w:spacing w:line="560" w:lineRule="exact"/>
      <w:ind w:firstLineChars="200" w:firstLine="200"/>
    </w:pPr>
    <w:rPr>
      <w:rFonts w:ascii="Times New Roman" w:eastAsia="宋体" w:hAnsi="Times New Roman" w:cs="Times New Roman"/>
      <w:kern w:val="0"/>
      <w:sz w:val="28"/>
      <w:szCs w:val="22"/>
    </w:rPr>
  </w:style>
  <w:style w:type="character" w:customStyle="1" w:styleId="1Char">
    <w:name w:val="标题 1 Char"/>
    <w:basedOn w:val="a0"/>
    <w:link w:val="1"/>
    <w:qFormat/>
    <w:rPr>
      <w:b/>
      <w:kern w:val="44"/>
      <w:sz w:val="44"/>
      <w:szCs w:val="44"/>
    </w:rPr>
  </w:style>
  <w:style w:type="character" w:customStyle="1" w:styleId="Char">
    <w:name w:val="正文文本 Char"/>
    <w:basedOn w:val="a0"/>
    <w:link w:val="a3"/>
    <w:qFormat/>
    <w:rPr>
      <w:rFonts w:ascii="宋体" w:eastAsia="宋体" w:hAnsi="宋体" w:cs="宋体" w:hint="eastAsia"/>
      <w:kern w:val="2"/>
      <w:sz w:val="21"/>
      <w:szCs w:val="21"/>
    </w:rPr>
  </w:style>
  <w:style w:type="character" w:customStyle="1" w:styleId="0Char">
    <w:name w:val="0 正  文 Char"/>
    <w:basedOn w:val="a0"/>
    <w:link w:val="0"/>
    <w:qFormat/>
    <w:rPr>
      <w:sz w:val="28"/>
      <w:szCs w:val="22"/>
    </w:rPr>
  </w:style>
  <w:style w:type="character" w:styleId="a4">
    <w:name w:val="Hyperlink"/>
    <w:basedOn w:val="a0"/>
    <w:qFormat/>
    <w:rsid w:val="00BD3DA7"/>
    <w:rPr>
      <w:color w:val="0563C1" w:themeColor="hyperlink"/>
      <w:u w:val="single"/>
    </w:rPr>
  </w:style>
  <w:style w:type="character" w:customStyle="1" w:styleId="2Char">
    <w:name w:val="标题 2 Char"/>
    <w:basedOn w:val="a0"/>
    <w:link w:val="2"/>
    <w:qFormat/>
    <w:rsid w:val="004B7C2A"/>
    <w:rPr>
      <w:rFonts w:ascii="Arial" w:eastAsia="黑体" w:hAnsi="Arial"/>
      <w:b/>
      <w:kern w:val="2"/>
      <w:sz w:val="32"/>
      <w:szCs w:val="24"/>
    </w:rPr>
  </w:style>
  <w:style w:type="character" w:customStyle="1" w:styleId="3Char">
    <w:name w:val="标题 3 Char"/>
    <w:basedOn w:val="a0"/>
    <w:link w:val="3"/>
    <w:qFormat/>
    <w:rsid w:val="004B7C2A"/>
    <w:rPr>
      <w:rFonts w:ascii="Calibri" w:hAnsi="Calibri"/>
      <w:b/>
      <w:kern w:val="2"/>
      <w:sz w:val="32"/>
      <w:szCs w:val="24"/>
    </w:rPr>
  </w:style>
  <w:style w:type="paragraph" w:styleId="a5">
    <w:name w:val="annotation text"/>
    <w:basedOn w:val="a"/>
    <w:link w:val="Char0"/>
    <w:qFormat/>
    <w:rsid w:val="004B7C2A"/>
    <w:pPr>
      <w:jc w:val="left"/>
    </w:pPr>
    <w:rPr>
      <w:rFonts w:ascii="Calibri" w:eastAsia="宋体" w:hAnsi="Calibri" w:cs="Times New Roman"/>
    </w:rPr>
  </w:style>
  <w:style w:type="character" w:customStyle="1" w:styleId="Char0">
    <w:name w:val="批注文字 Char"/>
    <w:basedOn w:val="a0"/>
    <w:link w:val="a5"/>
    <w:qFormat/>
    <w:rsid w:val="004B7C2A"/>
    <w:rPr>
      <w:rFonts w:ascii="Calibri" w:hAnsi="Calibri"/>
      <w:kern w:val="2"/>
      <w:sz w:val="21"/>
      <w:szCs w:val="24"/>
    </w:rPr>
  </w:style>
  <w:style w:type="paragraph" w:styleId="a6">
    <w:name w:val="Balloon Text"/>
    <w:basedOn w:val="a"/>
    <w:link w:val="Char1"/>
    <w:qFormat/>
    <w:rsid w:val="004B7C2A"/>
    <w:rPr>
      <w:rFonts w:ascii="Calibri" w:eastAsia="宋体" w:hAnsi="Calibri" w:cs="Times New Roman"/>
      <w:sz w:val="18"/>
      <w:szCs w:val="18"/>
    </w:rPr>
  </w:style>
  <w:style w:type="character" w:customStyle="1" w:styleId="Char1">
    <w:name w:val="批注框文本 Char"/>
    <w:basedOn w:val="a0"/>
    <w:link w:val="a6"/>
    <w:qFormat/>
    <w:rsid w:val="004B7C2A"/>
    <w:rPr>
      <w:rFonts w:ascii="Calibri" w:hAnsi="Calibri"/>
      <w:kern w:val="2"/>
      <w:sz w:val="18"/>
      <w:szCs w:val="18"/>
    </w:rPr>
  </w:style>
  <w:style w:type="paragraph" w:styleId="a7">
    <w:name w:val="footer"/>
    <w:basedOn w:val="a"/>
    <w:link w:val="Char10"/>
    <w:qFormat/>
    <w:rsid w:val="004B7C2A"/>
    <w:pPr>
      <w:tabs>
        <w:tab w:val="center" w:pos="4153"/>
        <w:tab w:val="right" w:pos="8306"/>
      </w:tabs>
      <w:snapToGrid w:val="0"/>
      <w:jc w:val="left"/>
    </w:pPr>
    <w:rPr>
      <w:rFonts w:ascii="Calibri" w:eastAsia="宋体" w:hAnsi="Calibri" w:cs="Times New Roman"/>
      <w:sz w:val="18"/>
    </w:rPr>
  </w:style>
  <w:style w:type="character" w:customStyle="1" w:styleId="Char2">
    <w:name w:val="页脚 Char"/>
    <w:basedOn w:val="a0"/>
    <w:qFormat/>
    <w:rsid w:val="004B7C2A"/>
    <w:rPr>
      <w:rFonts w:asciiTheme="minorHAnsi" w:eastAsiaTheme="minorEastAsia" w:hAnsiTheme="minorHAnsi" w:cstheme="minorBidi"/>
      <w:kern w:val="2"/>
      <w:sz w:val="18"/>
      <w:szCs w:val="18"/>
    </w:rPr>
  </w:style>
  <w:style w:type="character" w:customStyle="1" w:styleId="Char10">
    <w:name w:val="页脚 Char1"/>
    <w:link w:val="a7"/>
    <w:qFormat/>
    <w:rsid w:val="004B7C2A"/>
    <w:rPr>
      <w:rFonts w:ascii="Calibri" w:hAnsi="Calibri"/>
      <w:kern w:val="2"/>
      <w:sz w:val="18"/>
      <w:szCs w:val="24"/>
    </w:rPr>
  </w:style>
  <w:style w:type="paragraph" w:styleId="a8">
    <w:name w:val="header"/>
    <w:basedOn w:val="a"/>
    <w:link w:val="Char11"/>
    <w:qFormat/>
    <w:rsid w:val="004B7C2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rPr>
  </w:style>
  <w:style w:type="character" w:customStyle="1" w:styleId="Char3">
    <w:name w:val="页眉 Char"/>
    <w:basedOn w:val="a0"/>
    <w:qFormat/>
    <w:rsid w:val="004B7C2A"/>
    <w:rPr>
      <w:rFonts w:asciiTheme="minorHAnsi" w:eastAsiaTheme="minorEastAsia" w:hAnsiTheme="minorHAnsi" w:cstheme="minorBidi"/>
      <w:kern w:val="2"/>
      <w:sz w:val="18"/>
      <w:szCs w:val="18"/>
    </w:rPr>
  </w:style>
  <w:style w:type="character" w:customStyle="1" w:styleId="Char11">
    <w:name w:val="页眉 Char1"/>
    <w:link w:val="a8"/>
    <w:qFormat/>
    <w:rsid w:val="004B7C2A"/>
    <w:rPr>
      <w:rFonts w:ascii="Calibri" w:hAnsi="Calibri"/>
      <w:kern w:val="2"/>
      <w:sz w:val="18"/>
      <w:szCs w:val="24"/>
    </w:rPr>
  </w:style>
  <w:style w:type="table" w:styleId="a9">
    <w:name w:val="Table Grid"/>
    <w:basedOn w:val="a1"/>
    <w:rsid w:val="004B7C2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qFormat/>
    <w:rsid w:val="004B7C2A"/>
    <w:rPr>
      <w:color w:val="800080"/>
      <w:u w:val="single"/>
    </w:rPr>
  </w:style>
  <w:style w:type="character" w:customStyle="1" w:styleId="Char4">
    <w:name w:val="表格 宋体 Char"/>
    <w:link w:val="ab"/>
    <w:qFormat/>
    <w:rsid w:val="004B7C2A"/>
    <w:rPr>
      <w:rFonts w:ascii="宋体" w:eastAsia="Times New Roman" w:hAnsi="宋体" w:cs="Verdana"/>
      <w:snapToGrid w:val="0"/>
      <w:sz w:val="24"/>
      <w:szCs w:val="18"/>
      <w:lang w:eastAsia="en-US"/>
    </w:rPr>
  </w:style>
  <w:style w:type="paragraph" w:customStyle="1" w:styleId="ab">
    <w:name w:val="表格 宋体"/>
    <w:basedOn w:val="a"/>
    <w:link w:val="Char4"/>
    <w:qFormat/>
    <w:rsid w:val="004B7C2A"/>
    <w:pPr>
      <w:adjustRightInd w:val="0"/>
      <w:snapToGrid w:val="0"/>
      <w:jc w:val="center"/>
    </w:pPr>
    <w:rPr>
      <w:rFonts w:ascii="宋体" w:eastAsia="Times New Roman" w:hAnsi="宋体" w:cs="Verdana" w:hint="eastAsia"/>
      <w:snapToGrid w:val="0"/>
      <w:kern w:val="0"/>
      <w:sz w:val="24"/>
      <w:szCs w:val="18"/>
      <w:lang w:eastAsia="en-US"/>
    </w:rPr>
  </w:style>
  <w:style w:type="paragraph" w:customStyle="1" w:styleId="Default">
    <w:name w:val="Default"/>
    <w:uiPriority w:val="99"/>
    <w:unhideWhenUsed/>
    <w:qFormat/>
    <w:rsid w:val="004B7C2A"/>
    <w:pPr>
      <w:widowControl w:val="0"/>
      <w:autoSpaceDE w:val="0"/>
      <w:autoSpaceDN w:val="0"/>
      <w:adjustRightInd w:val="0"/>
    </w:pPr>
    <w:rPr>
      <w:rFonts w:ascii="宋体" w:hAnsi="宋体"/>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1741</Words>
  <Characters>9926</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FR2</cp:lastModifiedBy>
  <cp:revision>3</cp:revision>
  <dcterms:created xsi:type="dcterms:W3CDTF">2023-09-04T08:29:00Z</dcterms:created>
  <dcterms:modified xsi:type="dcterms:W3CDTF">2024-04-26T00:35:00Z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